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BA1" w:rsidRPr="006071E1" w:rsidRDefault="00B46BA1" w:rsidP="00B46BA1">
      <w:pPr>
        <w:jc w:val="center"/>
        <w:rPr>
          <w:rFonts w:ascii="AGA Arabesque" w:hAnsi="AGA Arabesque" w:cs="PT Bold Heading"/>
          <w:rtl/>
          <w:lang w:bidi="ar-IQ"/>
        </w:rPr>
      </w:pPr>
      <w:r w:rsidRPr="006071E1">
        <w:rPr>
          <w:rFonts w:ascii="AGA Arabesque" w:hAnsi="AGA Arabesque" w:cs="PT Bold Heading" w:hint="eastAsia"/>
          <w:rtl/>
          <w:lang w:bidi="ar-IQ"/>
        </w:rPr>
        <w:t>الفصل</w:t>
      </w:r>
      <w:r w:rsidRPr="006071E1"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الثالث</w:t>
      </w:r>
      <w:r w:rsidR="00F01996">
        <w:rPr>
          <w:rFonts w:ascii="AGA Arabesque" w:hAnsi="AGA Arabesque" w:cs="PT Bold Heading" w:hint="cs"/>
          <w:rtl/>
          <w:lang w:bidi="ar-IQ"/>
        </w:rPr>
        <w:t xml:space="preserve"> </w:t>
      </w:r>
    </w:p>
    <w:p w:rsidR="00B46BA1" w:rsidRPr="006071E1" w:rsidRDefault="00B46BA1" w:rsidP="00B46BA1">
      <w:pPr>
        <w:jc w:val="center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 w:hint="eastAsia"/>
          <w:rtl/>
          <w:lang w:bidi="ar-IQ"/>
        </w:rPr>
        <w:t>شواهد</w:t>
      </w:r>
      <w:r>
        <w:rPr>
          <w:rFonts w:ascii="AGA Arabesque" w:hAnsi="AGA Arabesque" w:cs="PT Bold Heading"/>
          <w:rtl/>
          <w:lang w:bidi="ar-IQ"/>
        </w:rPr>
        <w:t xml:space="preserve"> </w:t>
      </w:r>
      <w:r w:rsidR="00A569D8">
        <w:rPr>
          <w:rFonts w:ascii="AGA Arabesque" w:hAnsi="AGA Arabesque" w:cs="PT Bold Heading" w:hint="eastAsia"/>
          <w:rtl/>
          <w:lang w:bidi="ar-IQ"/>
        </w:rPr>
        <w:t>المَوزَع</w:t>
      </w:r>
      <w:r>
        <w:rPr>
          <w:rFonts w:ascii="AGA Arabesque" w:hAnsi="AGA Arabesque" w:cs="PT Bold Heading" w:hint="eastAsia"/>
          <w:rtl/>
          <w:lang w:bidi="ar-IQ"/>
        </w:rPr>
        <w:t>يّ</w:t>
      </w:r>
      <w:r>
        <w:rPr>
          <w:rFonts w:ascii="AGA Arabesque" w:hAnsi="AGA Arabesque" w:cs="PT Bold Heading"/>
          <w:rtl/>
          <w:lang w:bidi="ar-IQ"/>
        </w:rPr>
        <w:t xml:space="preserve">  </w:t>
      </w:r>
      <w:r>
        <w:rPr>
          <w:rFonts w:ascii="AGA Arabesque" w:hAnsi="AGA Arabesque" w:cs="PT Bold Heading" w:hint="eastAsia"/>
          <w:rtl/>
          <w:lang w:bidi="ar-IQ"/>
        </w:rPr>
        <w:t>من</w:t>
      </w:r>
      <w:r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كلام</w:t>
      </w:r>
      <w:r w:rsidRPr="006071E1"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العرب</w:t>
      </w:r>
    </w:p>
    <w:p w:rsidR="00B46BA1" w:rsidRPr="006071E1" w:rsidRDefault="00B46BA1" w:rsidP="00B46BA1">
      <w:pPr>
        <w:jc w:val="lowKashida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/>
          <w:rtl/>
          <w:lang w:bidi="ar-IQ"/>
        </w:rPr>
        <w:tab/>
      </w:r>
      <w:r w:rsidRPr="006071E1">
        <w:rPr>
          <w:rFonts w:ascii="AGA Arabesque" w:hAnsi="AGA Arabesque" w:cs="PT Bold Heading" w:hint="eastAsia"/>
          <w:rtl/>
          <w:lang w:bidi="ar-IQ"/>
        </w:rPr>
        <w:t>توطئة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B46BA1" w:rsidP="00B46BA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Pr="0003551A">
        <w:rPr>
          <w:rFonts w:hint="eastAsia"/>
          <w:rtl/>
          <w:lang w:bidi="ar-IQ"/>
        </w:rPr>
        <w:t>كلام</w:t>
      </w:r>
      <w:r w:rsidRPr="0003551A">
        <w:rPr>
          <w:rtl/>
          <w:lang w:bidi="ar-IQ"/>
        </w:rPr>
        <w:t xml:space="preserve"> </w:t>
      </w:r>
      <w:r w:rsidRPr="0003551A">
        <w:rPr>
          <w:rFonts w:hint="eastAsia"/>
          <w:rtl/>
          <w:lang w:bidi="ar-IQ"/>
        </w:rPr>
        <w:t>العرب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هو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المصدر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الثالث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مصادر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المادة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اللغوية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المسموعة،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ويقصد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كل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جاء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العرب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شعر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ونث</w:t>
      </w:r>
      <w:bookmarkStart w:id="0" w:name="_GoBack"/>
      <w:bookmarkEnd w:id="0"/>
      <w:r>
        <w:rPr>
          <w:rFonts w:hint="eastAsia"/>
          <w:rtl/>
          <w:lang w:bidi="ar-IQ"/>
        </w:rPr>
        <w:t>ر،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قبل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الإسلام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وبعده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حتى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فسدت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الألسنة،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ويراد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بالعرب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هنا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المأخوذ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عنهم،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وهم</w:t>
      </w:r>
      <w:r>
        <w:rPr>
          <w:rtl/>
          <w:lang w:bidi="ar-IQ"/>
        </w:rPr>
        <w:t xml:space="preserve"> «</w:t>
      </w:r>
      <w:r>
        <w:rPr>
          <w:rFonts w:hint="eastAsia"/>
          <w:rtl/>
          <w:lang w:bidi="ar-IQ"/>
        </w:rPr>
        <w:t>قَيْس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وتَميم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وأَسَد</w:t>
      </w:r>
      <w:r>
        <w:rPr>
          <w:rtl/>
          <w:lang w:bidi="ar-IQ"/>
        </w:rPr>
        <w:t>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ثُمّ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هُذيل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وبعض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الطَّائيين</w:t>
      </w:r>
      <w:r>
        <w:rPr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يشمل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ونثرهم،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أمثال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وأقوال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وخطب،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السماع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مصدرين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أساسيين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المصادر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اعتمدها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الأوائل،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سجلت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التاريخ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رحلة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البوادي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لمشافهة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الأعراب،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يقتصر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الرحلة،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أخذوا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عمّن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الأعراب،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عُبيدَة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مَعمر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المُثنى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210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: </w:t>
      </w:r>
      <w:r>
        <w:rPr>
          <w:rFonts w:ascii="AGA Arabesque" w:hAnsi="AGA Arabesque" w:hint="eastAsia"/>
          <w:rtl/>
          <w:lang w:bidi="ar-IQ"/>
        </w:rPr>
        <w:t>«قَدِم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عشرون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رجلاً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جعفر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البادية،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وكُنّا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نأتيهم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lang w:bidi="ar-IQ"/>
        </w:rPr>
      </w:pP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السماع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كبيرين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المنظوم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والمنثور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سأقسم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مبحثين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يهتمان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المسموع</w:t>
      </w:r>
      <w:r>
        <w:rPr>
          <w:rFonts w:ascii="AGA Arabesque" w:hAnsi="AGA Arabesque"/>
          <w:rtl/>
          <w:lang w:bidi="ar-IQ"/>
        </w:rPr>
        <w:t>:</w:t>
      </w:r>
      <w:r>
        <w:rPr>
          <w:rFonts w:ascii="AGA Arabesque" w:hAnsi="AGA Arabesque"/>
          <w:rtl/>
          <w:lang w:bidi="ar-IQ"/>
        </w:rPr>
        <w:br w:type="page"/>
      </w:r>
    </w:p>
    <w:p w:rsidR="00B46BA1" w:rsidRPr="006071E1" w:rsidRDefault="00B46BA1" w:rsidP="00B46BA1">
      <w:pPr>
        <w:jc w:val="center"/>
        <w:rPr>
          <w:rFonts w:ascii="AGA Arabesque" w:hAnsi="AGA Arabesque" w:cs="PT Bold Heading"/>
          <w:rtl/>
          <w:lang w:bidi="ar-IQ"/>
        </w:rPr>
      </w:pPr>
      <w:r w:rsidRPr="006071E1">
        <w:rPr>
          <w:rFonts w:ascii="AGA Arabesque" w:hAnsi="AGA Arabesque" w:cs="PT Bold Heading" w:hint="eastAsia"/>
          <w:rtl/>
          <w:lang w:bidi="ar-IQ"/>
        </w:rPr>
        <w:lastRenderedPageBreak/>
        <w:t>المبحث</w:t>
      </w:r>
      <w:r w:rsidRPr="006071E1"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الأول</w:t>
      </w:r>
    </w:p>
    <w:p w:rsidR="00B46BA1" w:rsidRPr="006071E1" w:rsidRDefault="00B46BA1" w:rsidP="00B46BA1">
      <w:pPr>
        <w:jc w:val="center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 w:hint="eastAsia"/>
          <w:rtl/>
          <w:lang w:bidi="ar-IQ"/>
        </w:rPr>
        <w:t>شواهده</w:t>
      </w:r>
      <w:r>
        <w:rPr>
          <w:rFonts w:ascii="AGA Arabesque" w:hAnsi="AGA Arabesque" w:cs="PT Bold Heading"/>
          <w:rtl/>
          <w:lang w:bidi="ar-IQ"/>
        </w:rPr>
        <w:t xml:space="preserve"> </w:t>
      </w:r>
      <w:r>
        <w:rPr>
          <w:rFonts w:ascii="AGA Arabesque" w:hAnsi="AGA Arabesque" w:cs="PT Bold Heading" w:hint="eastAsia"/>
          <w:rtl/>
          <w:lang w:bidi="ar-IQ"/>
        </w:rPr>
        <w:t>من</w:t>
      </w:r>
      <w:r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المنظوم</w:t>
      </w:r>
      <w:r w:rsidRPr="006071E1">
        <w:rPr>
          <w:rFonts w:ascii="AGA Arabesque" w:hAnsi="AGA Arabesque" w:cs="PT Bold Heading"/>
          <w:rtl/>
          <w:lang w:bidi="ar-IQ"/>
        </w:rPr>
        <w:t xml:space="preserve"> </w:t>
      </w:r>
      <w:r>
        <w:rPr>
          <w:rFonts w:ascii="AGA Arabesque" w:hAnsi="AGA Arabesque" w:cs="PT Bold Heading"/>
          <w:rtl/>
          <w:lang w:bidi="ar-IQ"/>
        </w:rPr>
        <w:t>.</w:t>
      </w:r>
    </w:p>
    <w:p w:rsidR="00B46BA1" w:rsidRPr="006071E1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6071E1">
        <w:rPr>
          <w:rFonts w:ascii="AGA Arabesque" w:hAnsi="AGA Arabesque" w:cs="PT Bold Heading" w:hint="eastAsia"/>
          <w:rtl/>
          <w:lang w:bidi="ar-IQ"/>
        </w:rPr>
        <w:t>أهمية</w:t>
      </w:r>
      <w:r w:rsidRPr="006071E1">
        <w:rPr>
          <w:rFonts w:ascii="AGA Arabesque" w:hAnsi="AGA Arabesque" w:cs="PT Bold Heading"/>
          <w:rtl/>
          <w:lang w:bidi="ar-IQ"/>
        </w:rPr>
        <w:t xml:space="preserve"> </w:t>
      </w:r>
      <w:r w:rsidRPr="006071E1">
        <w:rPr>
          <w:rFonts w:ascii="AGA Arabesque" w:hAnsi="AGA Arabesque" w:cs="PT Bold Heading" w:hint="eastAsia"/>
          <w:rtl/>
          <w:lang w:bidi="ar-IQ"/>
        </w:rPr>
        <w:t>الشعر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B46BA1" w:rsidP="00473F6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عندما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حافظ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أهميته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ومنزلته،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تناشده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المسلمون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المساجد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والمجالس،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وامتدحه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المؤمنين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الخطاب</w:t>
      </w:r>
      <w:r>
        <w:rPr>
          <w:rFonts w:ascii="AGA Arabesque" w:hAnsi="AGA Arabesque"/>
          <w:lang w:bidi="ar-IQ"/>
        </w:rPr>
        <w:sym w:font="AGA Arabesque" w:char="F074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«نِعمَ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تَعَلَمَتْهُ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العَرب</w:t>
      </w:r>
      <w:r w:rsidR="00473F6C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الأبيات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مِنَ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الشِّعْرِ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يُقدّمُها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الرَّجُلُ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أَمَامَ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حَاجته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فيتنزلُّ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ويستعطفُ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اللئيمَ»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وقديما</w:t>
      </w:r>
      <w:r w:rsidR="00473F6C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عباس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رضي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عنهما</w:t>
      </w:r>
      <w:r>
        <w:rPr>
          <w:rFonts w:ascii="AGA Arabesque" w:hAnsi="AGA Arabesque"/>
          <w:rtl/>
          <w:lang w:bidi="ar-IQ"/>
        </w:rPr>
        <w:t xml:space="preserve">): </w:t>
      </w:r>
      <w:r>
        <w:rPr>
          <w:rFonts w:ascii="AGA Arabesque" w:hAnsi="AGA Arabesque" w:hint="eastAsia"/>
          <w:rtl/>
          <w:lang w:bidi="ar-IQ"/>
        </w:rPr>
        <w:t>«إِذَا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أَعْيَاكُم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تَعْبير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آيَة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مِنْ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كِتَابِ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فَاطْلبوهُ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الشِّعرِ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دِيوانُ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العَربِ»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473F6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وقيل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إنّه</w:t>
      </w:r>
      <w:r w:rsidR="00473F6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عباس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رضي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عنهما</w:t>
      </w:r>
      <w:r w:rsidR="00473F6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فسرّ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نزع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بيتاً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معروف،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ألف</w:t>
      </w:r>
      <w:r w:rsidR="008C424E">
        <w:rPr>
          <w:rFonts w:ascii="AGA Arabesque" w:hAnsi="AGA Arabesque" w:hint="cs"/>
          <w:rtl/>
          <w:lang w:bidi="ar-IQ"/>
        </w:rPr>
        <w:t>ا</w:t>
      </w:r>
      <w:r>
        <w:rPr>
          <w:rFonts w:ascii="AGA Arabesque" w:hAnsi="AGA Arabesque" w:hint="eastAsia"/>
          <w:rtl/>
          <w:lang w:bidi="ar-IQ"/>
        </w:rPr>
        <w:t>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بدأت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لأهميتها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وأصبح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مكانة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نفوس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غرو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«ديوان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حُفظتِ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الأنساب،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وعُرفتِ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المآثر،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تُعُل</w:t>
      </w:r>
      <w:r w:rsidR="00473F6C">
        <w:rPr>
          <w:rFonts w:ascii="AGA Arabesque" w:hAnsi="AGA Arabesque" w:hint="cs"/>
          <w:rtl/>
          <w:lang w:bidi="ar-IQ"/>
        </w:rPr>
        <w:t>ِّ</w:t>
      </w:r>
      <w:r>
        <w:rPr>
          <w:rFonts w:ascii="AGA Arabesque" w:hAnsi="AGA Arabesque" w:hint="eastAsia"/>
          <w:rtl/>
          <w:lang w:bidi="ar-IQ"/>
        </w:rPr>
        <w:t>متِ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حُجَّة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أشكل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غريب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ثناؤه،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وغريب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حديث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رسول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وحديث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صحابته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والتابعين»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وتوسع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cs"/>
          <w:rtl/>
          <w:lang w:bidi="ar-IQ"/>
        </w:rPr>
        <w:t xml:space="preserve">في ذلك </w:t>
      </w:r>
      <w:r>
        <w:rPr>
          <w:rFonts w:ascii="AGA Arabesque" w:hAnsi="AGA Arabesque" w:hint="eastAsia"/>
          <w:rtl/>
          <w:lang w:bidi="ar-IQ"/>
        </w:rPr>
        <w:t>دارسو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والمفسرون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اللاحقون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وشارحو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الحديث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النبوي،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«يُعد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أبرز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استعان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المفسرون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والدلالة،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أدلَّ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إكثار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شيخ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المفسرين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مُحَمّد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جَرِير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الطَّبري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صلح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يدرس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تفسيره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دراسة،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المفسرين،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أهمية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صاحبَ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خطواته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الأولى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«توسع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الأمر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وتشعب،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وأصبح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الدراسات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الصوتية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والصرفية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والنحوية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والدلالية»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زادت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فأكثر،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حتى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«تخصصت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وأصبحت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مقصورة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فقط؛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نجد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عداه»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</w:p>
    <w:p w:rsidR="00B46BA1" w:rsidRDefault="00B46BA1">
      <w:pPr>
        <w:bidi w:val="0"/>
        <w:rPr>
          <w:rFonts w:ascii="AGA Arabesque" w:hAnsi="AGA Arabesque" w:cs="PT Bold Heading"/>
          <w:lang w:bidi="ar-IQ"/>
        </w:rPr>
      </w:pPr>
      <w:r>
        <w:rPr>
          <w:rFonts w:ascii="AGA Arabesque" w:hAnsi="AGA Arabesque" w:cs="PT Bold Heading"/>
          <w:rtl/>
          <w:lang w:bidi="ar-IQ"/>
        </w:rPr>
        <w:br w:type="page"/>
      </w:r>
    </w:p>
    <w:p w:rsidR="00B46BA1" w:rsidRPr="007B516E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7B516E">
        <w:rPr>
          <w:rFonts w:ascii="AGA Arabesque" w:hAnsi="AGA Arabesque" w:cs="PT Bold Heading" w:hint="eastAsia"/>
          <w:rtl/>
          <w:lang w:bidi="ar-IQ"/>
        </w:rPr>
        <w:lastRenderedPageBreak/>
        <w:t>الشعر</w:t>
      </w:r>
      <w:r w:rsidRPr="007B516E">
        <w:rPr>
          <w:rFonts w:ascii="AGA Arabesque" w:hAnsi="AGA Arabesque" w:cs="PT Bold Heading"/>
          <w:rtl/>
          <w:lang w:bidi="ar-IQ"/>
        </w:rPr>
        <w:t xml:space="preserve"> </w:t>
      </w:r>
      <w:r w:rsidRPr="007B516E">
        <w:rPr>
          <w:rFonts w:ascii="AGA Arabesque" w:hAnsi="AGA Arabesque" w:cs="PT Bold Heading" w:hint="eastAsia"/>
          <w:rtl/>
          <w:lang w:bidi="ar-IQ"/>
        </w:rPr>
        <w:t>والنحويون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اعتمد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يتداوله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شؤون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حياتهم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العامة،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خصوصية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مواقفه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وتعبيراته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فضلاً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cs"/>
          <w:rtl/>
          <w:lang w:bidi="ar-IQ"/>
        </w:rPr>
        <w:t xml:space="preserve">أكثر </w:t>
      </w:r>
      <w:r>
        <w:rPr>
          <w:rFonts w:ascii="AGA Arabesque" w:hAnsi="AGA Arabesque" w:hint="eastAsia"/>
          <w:rtl/>
          <w:lang w:bidi="ar-IQ"/>
        </w:rPr>
        <w:t>المحفوظ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تراثها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وهناك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مجموعة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الأمور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يعتمدون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مقدمتها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منزلة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الكبيرة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نفوس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ويعتقد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أقلّ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دقّة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ويرجع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السبب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cs"/>
          <w:rtl/>
          <w:lang w:bidi="ar-IQ"/>
        </w:rPr>
        <w:t xml:space="preserve">في ذلك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المنظوم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أيسر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المنثور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473F6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ويؤيد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محمد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عيد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يستعمله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الناس</w:t>
      </w:r>
      <w:r w:rsidR="00473F6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الناس</w:t>
      </w:r>
      <w:r w:rsidR="00473F6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حياتهم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الاجتماعية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وسواء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اتصف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بالفصاحة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وسيلة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التفاهم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والتواصل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التفكير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والوجدان،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المواقف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والحاجات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الدارجة،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بكثرة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الاستعمال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للابتذال،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خصائصه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الفنية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يقصره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المتمكنين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مواقف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متفردة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يحسها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يحمله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والإيقاع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الموسيقي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الأخاذ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يستجلب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لحفظه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والترنم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فيبقى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طويلاً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ذاكرتهم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محافظاً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الصورة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نطق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قائلوه،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والأصالة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ثمينة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دراستهم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استقراء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توثيقها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والتأكد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وفصاحتها،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ينقلها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المصدرين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7B516E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7B516E">
        <w:rPr>
          <w:rFonts w:ascii="AGA Arabesque" w:hAnsi="AGA Arabesque"/>
          <w:b/>
          <w:bCs/>
          <w:rtl/>
          <w:lang w:bidi="ar-IQ"/>
        </w:rPr>
        <w:t xml:space="preserve">1.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الأعراب</w:t>
      </w:r>
      <w:r w:rsidRPr="007B516E">
        <w:rPr>
          <w:rFonts w:ascii="AGA Arabesque" w:hAnsi="AGA Arabesque"/>
          <w:b/>
          <w:bCs/>
          <w:rtl/>
          <w:lang w:bidi="ar-IQ"/>
        </w:rPr>
        <w:t xml:space="preserve">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الفصحاء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وكانت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الكوفيين،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التوثيق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قواعده،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فيصرح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الفصحاء،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«كذا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تنشده،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سمعناه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الموثوق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بفصاحتهم،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سمعناه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يوثق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بعربيته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46BA1" w:rsidRDefault="009617C7" w:rsidP="009617C7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lastRenderedPageBreak/>
        <w:tab/>
      </w:r>
      <w:r w:rsidR="00B46BA1">
        <w:rPr>
          <w:rFonts w:hint="eastAsia"/>
          <w:rtl/>
          <w:lang w:bidi="ar-IQ"/>
        </w:rPr>
        <w:t>وكذلك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كان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يفعل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الفرَّاء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نحاة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الكوفة،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إذ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كان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يلازم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أعراباً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فصحاء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ذكرهم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ابن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النَّديم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19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وعدهم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الأعراب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الذين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نقلت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عنهم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العربية،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وهم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أبو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ثَرْوان،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20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وأبو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الجَراح،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21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وأبو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زياد</w:t>
      </w:r>
      <w:r w:rsidR="00B46BA1">
        <w:rPr>
          <w:rtl/>
          <w:lang w:bidi="ar-IQ"/>
        </w:rPr>
        <w:t>.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22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6B7486" w:rsidRDefault="009617C7" w:rsidP="009617C7">
      <w:pPr>
        <w:pStyle w:val="NoSpacing"/>
        <w:rPr>
          <w:b/>
          <w:bCs/>
          <w:rtl/>
          <w:lang w:bidi="ar-IQ"/>
        </w:rPr>
      </w:pPr>
      <w:r w:rsidRPr="006B7486">
        <w:rPr>
          <w:rFonts w:hint="cs"/>
          <w:b/>
          <w:bCs/>
          <w:rtl/>
          <w:lang w:bidi="ar-IQ"/>
        </w:rPr>
        <w:tab/>
      </w:r>
      <w:r w:rsidR="00B46BA1" w:rsidRPr="006B7486">
        <w:rPr>
          <w:b/>
          <w:bCs/>
          <w:rtl/>
          <w:lang w:bidi="ar-IQ"/>
        </w:rPr>
        <w:t xml:space="preserve">2. </w:t>
      </w:r>
      <w:r w:rsidR="00B46BA1" w:rsidRPr="006B7486">
        <w:rPr>
          <w:rFonts w:hint="eastAsia"/>
          <w:b/>
          <w:bCs/>
          <w:rtl/>
          <w:lang w:bidi="ar-IQ"/>
        </w:rPr>
        <w:t>الرواة</w:t>
      </w:r>
      <w:r w:rsidR="00B46BA1" w:rsidRPr="006B7486">
        <w:rPr>
          <w:b/>
          <w:bCs/>
          <w:rtl/>
          <w:lang w:bidi="ar-IQ"/>
        </w:rPr>
        <w:t xml:space="preserve"> </w:t>
      </w:r>
      <w:r w:rsidR="00B46BA1" w:rsidRPr="006B7486">
        <w:rPr>
          <w:rFonts w:hint="eastAsia"/>
          <w:b/>
          <w:bCs/>
          <w:rtl/>
          <w:lang w:bidi="ar-IQ"/>
        </w:rPr>
        <w:t>الثقات</w:t>
      </w:r>
      <w:r w:rsidR="00B46BA1" w:rsidRPr="006B7486">
        <w:rPr>
          <w:b/>
          <w:bCs/>
          <w:rtl/>
          <w:lang w:bidi="ar-IQ"/>
        </w:rPr>
        <w:t xml:space="preserve"> </w:t>
      </w:r>
      <w:r w:rsidR="00B46BA1" w:rsidRPr="006B7486">
        <w:rPr>
          <w:rFonts w:hint="eastAsia"/>
          <w:b/>
          <w:bCs/>
          <w:rtl/>
          <w:lang w:bidi="ar-IQ"/>
        </w:rPr>
        <w:t>عن</w:t>
      </w:r>
      <w:r w:rsidR="00B46BA1" w:rsidRPr="006B7486">
        <w:rPr>
          <w:b/>
          <w:bCs/>
          <w:rtl/>
          <w:lang w:bidi="ar-IQ"/>
        </w:rPr>
        <w:t xml:space="preserve"> </w:t>
      </w:r>
      <w:r w:rsidR="00B46BA1" w:rsidRPr="006B7486">
        <w:rPr>
          <w:rFonts w:hint="eastAsia"/>
          <w:b/>
          <w:bCs/>
          <w:rtl/>
          <w:lang w:bidi="ar-IQ"/>
        </w:rPr>
        <w:t>الأعراب</w:t>
      </w:r>
      <w:r w:rsidR="00B46BA1" w:rsidRPr="006B7486">
        <w:rPr>
          <w:b/>
          <w:bCs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الثاني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جانب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السماع،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شيوخه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الأعراب،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الخَطَّاب،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عَمرو،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ويُونُس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حَبيب،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وعِيسى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عُمر،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الفرّاء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المُفَضل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الضِّبيّ،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والقَاسِم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مَعن،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والكِسائيّ،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هؤلاء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فصحاء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البُداة</w:t>
      </w:r>
      <w:r>
        <w:rPr>
          <w:rFonts w:ascii="AGA Arabesque" w:hAnsi="AGA Arabesque"/>
          <w:rtl/>
          <w:lang w:bidi="ar-IQ"/>
        </w:rPr>
        <w:t xml:space="preserve">. 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وأحياناً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المصدرين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كليهما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توثيق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قُسِّم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المسموع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جهة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الاطلاع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والاستعمال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أقسام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مطَّرد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مَقيس،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شاذ،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أربعة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أقسام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نعرف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وضعوا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مقاييس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دقيقة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للجمع،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الاعتماد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دراسة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حددوا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عصورا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ينبغي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تجاوزها،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ثانياً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حددوا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تؤخذ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فاجتمعوا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يوثق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بفصاحته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وسلامة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عربيته،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ونحن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عارضون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لأصناف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هؤلاء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زماناً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ومكاناً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7B516E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7B516E">
        <w:rPr>
          <w:rFonts w:ascii="AGA Arabesque" w:hAnsi="AGA Arabesque" w:hint="eastAsia"/>
          <w:b/>
          <w:bCs/>
          <w:rtl/>
          <w:lang w:bidi="ar-IQ"/>
        </w:rPr>
        <w:t>أولا</w:t>
      </w:r>
      <w:r>
        <w:rPr>
          <w:rFonts w:ascii="AGA Arabesque" w:hAnsi="AGA Arabesque" w:hint="eastAsia"/>
          <w:b/>
          <w:bCs/>
          <w:rtl/>
          <w:lang w:bidi="ar-IQ"/>
        </w:rPr>
        <w:t>ً</w:t>
      </w:r>
      <w:r w:rsidRPr="007B516E">
        <w:rPr>
          <w:rFonts w:ascii="AGA Arabesque" w:hAnsi="AGA Arabesque"/>
          <w:b/>
          <w:bCs/>
          <w:rtl/>
          <w:lang w:bidi="ar-IQ"/>
        </w:rPr>
        <w:t xml:space="preserve">: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التحديد</w:t>
      </w:r>
      <w:r w:rsidRPr="007B516E">
        <w:rPr>
          <w:rFonts w:ascii="AGA Arabesque" w:hAnsi="AGA Arabesque"/>
          <w:b/>
          <w:bCs/>
          <w:rtl/>
          <w:lang w:bidi="ar-IQ"/>
        </w:rPr>
        <w:t xml:space="preserve">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الزماني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B46BA1" w:rsidP="008C424E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أجاز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بنصوصها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قواعد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سموها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وتعددت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تحديد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العصر،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فأبو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عَمرو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يقصر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cs"/>
          <w:rtl/>
          <w:lang w:bidi="ar-IQ"/>
        </w:rPr>
        <w:t xml:space="preserve">مدة </w:t>
      </w:r>
      <w:r>
        <w:rPr>
          <w:rFonts w:ascii="AGA Arabesque" w:hAnsi="AGA Arabesque" w:hint="eastAsia"/>
          <w:rtl/>
          <w:lang w:bidi="ar-IQ"/>
        </w:rPr>
        <w:t>أخذ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الجاهلي،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الأصمعي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حكاية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«جلست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حجج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ببيت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إسلامي»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ويمتد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الآخرين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منتصف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الثاني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الهجري،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وهناك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ممتداً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الهجري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البادية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الحضر،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المروية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نثر،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صالحة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للدراسة،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أجازوا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احتجوا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«إتقان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يستلزم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إتقان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الدراية»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والأخذ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الزّمخشريّ،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وبخاصة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عربياً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نشأ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بيئة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خالصة،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كالإمام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رحمه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>) 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204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«قوله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حجة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امرئ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ونحوهما»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الدكتور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شحاذة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دفاعنا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ضرورة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تحديد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ندعو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استثناء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مشروط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أفراد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وقريبين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استثناءً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لعصور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فتحاً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للباب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مصراعيه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فالإمام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جدير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المقاييس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والاعتبارات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يُحتج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بلغتهم؛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والدار»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صرح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بوجوب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والنحو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E07A8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وأخيراً،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بإبراهيم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هرمة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قتيبة</w:t>
      </w:r>
      <w:r>
        <w:rPr>
          <w:rFonts w:ascii="AGA Arabesque" w:hAnsi="AGA Arabesque"/>
          <w:rtl/>
          <w:lang w:bidi="ar-IQ"/>
        </w:rPr>
        <w:t xml:space="preserve"> : </w:t>
      </w:r>
      <w:r>
        <w:rPr>
          <w:rFonts w:ascii="AGA Arabesque" w:hAnsi="AGA Arabesque" w:hint="eastAsia"/>
          <w:rtl/>
          <w:lang w:bidi="ar-IQ"/>
        </w:rPr>
        <w:t>«حدثني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الرحمن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الأصمعي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216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ساقة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مَيَّادة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هَرَمة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ورُؤبَة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وحَكَم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الخُضَري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150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ومَكين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العُذري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160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رأيتهم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أجمعين»</w:t>
      </w:r>
      <w:r w:rsidRPr="00C963CA">
        <w:rPr>
          <w:rFonts w:ascii="AGA Arabesque" w:hAnsi="AGA Arabesque"/>
          <w:vertAlign w:val="superscript"/>
          <w:rtl/>
          <w:lang w:bidi="ar-IQ"/>
        </w:rPr>
        <w:t>(</w:t>
      </w:r>
      <w:r w:rsidRPr="00C963CA">
        <w:rPr>
          <w:rStyle w:val="FootnoteReference"/>
          <w:rFonts w:ascii="AGA Arabesque" w:hAnsi="AGA Arabesque" w:cs="Simplified Arabic"/>
          <w:rtl/>
          <w:lang w:bidi="ar-IQ"/>
        </w:rPr>
        <w:footnoteReference w:id="43"/>
      </w:r>
      <w:r w:rsidRPr="00C963CA">
        <w:rPr>
          <w:rFonts w:ascii="AGA Arabesque" w:hAnsi="AGA Arabesque"/>
          <w:vertAlign w:val="superscript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الأدب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بالشعر،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أهمية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والصرف،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فقسموا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وألفوا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طبقات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فحول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الجُمحي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231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قُتيبة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/>
          <w:rtl/>
          <w:lang w:bidi="ar-IQ"/>
        </w:rPr>
        <w:lastRenderedPageBreak/>
        <w:t>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:276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ونحوهما،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ليجمعوا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والإسلامي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للتفسير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والفقه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والبلاغة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قسمهم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رَشِيق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القَيرَاونيّ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( </w:t>
      </w:r>
      <w:r>
        <w:rPr>
          <w:rFonts w:ascii="AGA Arabesque" w:hAnsi="AGA Arabesque" w:hint="eastAsia"/>
          <w:rtl/>
          <w:lang w:bidi="ar-IQ"/>
        </w:rPr>
        <w:t>العُمدة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محاسن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وآدابه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طبقات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 w:hint="eastAsia"/>
          <w:b/>
          <w:bCs/>
          <w:rtl/>
          <w:lang w:bidi="ar-IQ"/>
        </w:rPr>
        <w:t>الطبقة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الأولى</w:t>
      </w:r>
      <w:r w:rsidRPr="00990B9D">
        <w:rPr>
          <w:rFonts w:ascii="AGA Arabesque" w:hAnsi="AGA Arabesque"/>
          <w:b/>
          <w:bCs/>
          <w:rtl/>
          <w:lang w:bidi="ar-IQ"/>
        </w:rPr>
        <w:t>: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كامرئ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القيس،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والأعشى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 w:hint="eastAsia"/>
          <w:b/>
          <w:bCs/>
          <w:rtl/>
          <w:lang w:bidi="ar-IQ"/>
        </w:rPr>
        <w:t>الطبقة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الثانية</w:t>
      </w:r>
      <w:r w:rsidRPr="00990B9D">
        <w:rPr>
          <w:rFonts w:ascii="AGA Arabesque" w:hAnsi="AGA Arabesque"/>
          <w:b/>
          <w:bCs/>
          <w:rtl/>
          <w:lang w:bidi="ar-IQ"/>
        </w:rPr>
        <w:t>:</w:t>
      </w:r>
      <w:r w:rsidR="00C2767D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المخضرمين،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أدركوا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وشطراً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لَبِيد،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وَحَسان</w:t>
      </w:r>
      <w:r>
        <w:rPr>
          <w:rFonts w:ascii="AGA Arabesque" w:hAnsi="AGA Arabesque"/>
          <w:rtl/>
          <w:lang w:bidi="ar-IQ"/>
        </w:rPr>
        <w:t>).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 w:hint="eastAsia"/>
          <w:b/>
          <w:bCs/>
          <w:rtl/>
          <w:lang w:bidi="ar-IQ"/>
        </w:rPr>
        <w:t>الطبقة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الثالثة</w:t>
      </w:r>
      <w:r w:rsidRPr="00990B9D">
        <w:rPr>
          <w:rFonts w:ascii="AGA Arabesque" w:hAnsi="AGA Arabesque"/>
          <w:b/>
          <w:bCs/>
          <w:rtl/>
          <w:lang w:bidi="ar-IQ"/>
        </w:rPr>
        <w:t>: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المتقدمون،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الإسلاميون،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الإسلام،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>(</w:t>
      </w:r>
      <w:r>
        <w:rPr>
          <w:rFonts w:ascii="AGA Arabesque" w:hAnsi="AGA Arabesque" w:hint="eastAsia"/>
          <w:rtl/>
          <w:lang w:bidi="ar-IQ"/>
        </w:rPr>
        <w:t>جَرِير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والفَرَزْدق</w:t>
      </w:r>
      <w:r>
        <w:rPr>
          <w:rFonts w:ascii="AGA Arabesque" w:hAnsi="AGA Arabesque"/>
          <w:rtl/>
          <w:lang w:bidi="ar-IQ"/>
        </w:rPr>
        <w:t>).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 w:hint="eastAsia"/>
          <w:b/>
          <w:bCs/>
          <w:rtl/>
          <w:lang w:bidi="ar-IQ"/>
        </w:rPr>
        <w:t>الطبقة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الرابعة</w:t>
      </w:r>
      <w:r w:rsidRPr="00990B9D">
        <w:rPr>
          <w:rFonts w:ascii="AGA Arabesque" w:hAnsi="AGA Arabesque"/>
          <w:b/>
          <w:bCs/>
          <w:rtl/>
          <w:lang w:bidi="ar-IQ"/>
        </w:rPr>
        <w:t>: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المولدين،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المحدثون،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>(</w:t>
      </w:r>
      <w:r>
        <w:rPr>
          <w:rFonts w:ascii="AGA Arabesque" w:hAnsi="AGA Arabesque" w:hint="eastAsia"/>
          <w:rtl/>
          <w:lang w:bidi="ar-IQ"/>
        </w:rPr>
        <w:t>بَشَّار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بُرد،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نُؤاس</w:t>
      </w:r>
      <w:r>
        <w:rPr>
          <w:rFonts w:ascii="AGA Arabesque" w:hAnsi="AGA Arabesque"/>
          <w:rtl/>
          <w:lang w:bidi="ar-IQ"/>
        </w:rPr>
        <w:t>).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وقسمها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الخامسة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المُحدَثين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جاؤوا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المولدين،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كأبي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والسادسة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المتأخرين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كالمتنبي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فالطبقتان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eastAsia"/>
          <w:rtl/>
          <w:lang w:bidi="ar-IQ"/>
        </w:rPr>
        <w:t>الأولي</w:t>
      </w:r>
      <w:r>
        <w:rPr>
          <w:rFonts w:ascii="AGA Arabesque" w:hAnsi="AGA Arabesque" w:hint="eastAsia"/>
          <w:rtl/>
          <w:lang w:bidi="ar-IQ"/>
        </w:rPr>
        <w:t>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إجماعاً،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الثالثة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فالراجح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بكلامها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البغدادي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«فالطبقتان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eastAsia"/>
          <w:rtl/>
          <w:lang w:bidi="ar-IQ"/>
        </w:rPr>
        <w:t>الأولي</w:t>
      </w:r>
      <w:r>
        <w:rPr>
          <w:rFonts w:ascii="AGA Arabesque" w:hAnsi="AGA Arabesque" w:hint="eastAsia"/>
          <w:rtl/>
          <w:lang w:bidi="ar-IQ"/>
        </w:rPr>
        <w:t>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إجماعاً،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الثالثة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فالصحيح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عمرو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إسحاق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والحسن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يُلَحنون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الفَرَزْدق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والكُمَيت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الرُّمة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وأضرابهم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أُخذِت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ظاهراً،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وكانوا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يعدونهم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المولدين؛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عصرهم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والمعاصرة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حجاب»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الرابعة،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يستشهدوا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مطلقاً،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الصحيح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معظم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AA2748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وعلماؤنا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الأجلاء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ثقتهم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مطلقة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سُمع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رُويَ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الواحدة،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</w:t>
      </w:r>
      <w:r w:rsidR="00AA2748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eastAsia"/>
          <w:rtl/>
          <w:lang w:bidi="ar-IQ"/>
        </w:rPr>
        <w:t>عِن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عَدِيّ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بْنُ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زيدٍ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الحيرة،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ومراكز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الريف،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لسانه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منطقه</w:t>
      </w:r>
      <w:r>
        <w:rPr>
          <w:rFonts w:ascii="AGA Arabesque" w:hAnsi="AGA Arabesque"/>
          <w:rtl/>
          <w:lang w:bidi="ar-IQ"/>
        </w:rPr>
        <w:t xml:space="preserve">, </w:t>
      </w:r>
      <w:r>
        <w:rPr>
          <w:rFonts w:ascii="AGA Arabesque" w:hAnsi="AGA Arabesque" w:hint="eastAsia"/>
          <w:rtl/>
          <w:lang w:bidi="ar-IQ"/>
        </w:rPr>
        <w:t>فأُخِذ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والناظر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تمسك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يوثق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بعربيتهم،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درجة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فصاحة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يستشهد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ويعبر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بعبارات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مختلفة،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فصاحتهم،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الفصحاء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يوثق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بعربيته،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ويشير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قبيلته،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العبارة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واثنان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8C424E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واضحة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يجعلوا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مقياس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والقدم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أساساً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للفصاحة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اهتمامهم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بالمسموع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وفصاحته،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عنايتهم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بالتقسيم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المكاني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جنباً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جنب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التقسيم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الزماني</w:t>
      </w:r>
      <w:r>
        <w:rPr>
          <w:rFonts w:ascii="AGA Arabesque" w:hAnsi="AGA Arabesque"/>
          <w:rtl/>
          <w:lang w:bidi="ar-IQ"/>
        </w:rPr>
        <w:t>.</w:t>
      </w:r>
    </w:p>
    <w:p w:rsidR="00B46BA1" w:rsidRPr="007B516E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7B516E">
        <w:rPr>
          <w:rFonts w:ascii="AGA Arabesque" w:hAnsi="AGA Arabesque" w:hint="eastAsia"/>
          <w:b/>
          <w:bCs/>
          <w:rtl/>
          <w:lang w:bidi="ar-IQ"/>
        </w:rPr>
        <w:t>ثانيا</w:t>
      </w:r>
      <w:r w:rsidRPr="007B516E">
        <w:rPr>
          <w:rFonts w:ascii="AGA Arabesque" w:hAnsi="AGA Arabesque"/>
          <w:b/>
          <w:bCs/>
          <w:rtl/>
          <w:lang w:bidi="ar-IQ"/>
        </w:rPr>
        <w:t xml:space="preserve">: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التحديد</w:t>
      </w:r>
      <w:r w:rsidRPr="007B516E">
        <w:rPr>
          <w:rFonts w:ascii="AGA Arabesque" w:hAnsi="AGA Arabesque"/>
          <w:b/>
          <w:bCs/>
          <w:rtl/>
          <w:lang w:bidi="ar-IQ"/>
        </w:rPr>
        <w:t xml:space="preserve"> </w:t>
      </w:r>
      <w:r w:rsidRPr="007B516E">
        <w:rPr>
          <w:rFonts w:ascii="AGA Arabesque" w:hAnsi="AGA Arabesque" w:hint="eastAsia"/>
          <w:b/>
          <w:bCs/>
          <w:rtl/>
          <w:lang w:bidi="ar-IQ"/>
        </w:rPr>
        <w:t>المكاني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أقّر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أقرُّوا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مكانه،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الزمنية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المعروفة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بعصر</w:t>
      </w:r>
      <w:r w:rsidR="000A2568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فحددوا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سكنت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الجزيرة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وأهمها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قريش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«أجود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انتقاءً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للأفصح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الألفاظ،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وأسهلها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اللسان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النطق،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وأحسنها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مسموعاً،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وأبينها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إبانة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النفس»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«قيس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وتميم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وأسد،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هؤلاء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أُخِذ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أُخِذ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ومعظمه،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اتُكل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الغريب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والتصريف،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هُذيل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الطَّائيين،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كِنانَة،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يُؤخذ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سائر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قبائلهم»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وتختلف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أسباب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رفض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بلهجات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تلتقي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جميعاً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سلامتها،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لاتصال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بلغات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نتيجة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للموقع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الجغرافي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تعيش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يفرضه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وجودها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الموقع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احتكاك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بلغات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عربية،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مظنة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اللحن</w:t>
      </w:r>
      <w:r>
        <w:rPr>
          <w:rFonts w:ascii="AGA Arabesque" w:hAnsi="AGA Arabesque"/>
          <w:rtl/>
          <w:lang w:bidi="ar-IQ"/>
        </w:rPr>
        <w:t>.</w:t>
      </w:r>
    </w:p>
    <w:p w:rsidR="00B46BA1" w:rsidRDefault="00B46BA1" w:rsidP="00C94A2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للصراع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والكوفيين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أثره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والتنقيب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لتلك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المناظرات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والمساجلات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نشأت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فرو</w:t>
      </w:r>
      <w:r w:rsidR="00C94A2C">
        <w:rPr>
          <w:rFonts w:ascii="AGA Arabesque" w:hAnsi="AGA Arabesque" w:hint="cs"/>
          <w:rtl/>
          <w:lang w:bidi="ar-IQ"/>
        </w:rPr>
        <w:t>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ومسائله،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تشدد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توثيق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وقبائلهم،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حرصاً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اطراد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قواعدهم،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نجد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الكوفيين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يتوسعون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الأشعار،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ثُمَّ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توسعوا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دائرة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يتشمخون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بمصادرهم،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ونسمعهم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يغمزون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الكوفة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«نحن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نأخذ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حَرَشَةِ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الضِّباب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وأكلة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اليَرَابِيع،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تَأخُذُونَها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أكلةِ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الشَوَارِيز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وبَاعةِ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الكَوَامِيخ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ووضع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شروطاً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لقبول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يتصف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بالعدالة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والضبط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يرويه،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وقرر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قاعدة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بالتلقي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عمّن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عرفت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فصاحته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واشتهرت،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«يُستوحش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تقوى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وتشيع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فصاحته»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bidi w:val="0"/>
        <w:rPr>
          <w:rFonts w:ascii="AGA Arabesque" w:hAnsi="AGA Arabesque"/>
          <w:lang w:bidi="ar-IQ"/>
        </w:rPr>
      </w:pPr>
      <w:r>
        <w:rPr>
          <w:rFonts w:ascii="AGA Arabesque" w:hAnsi="AGA Arabesque"/>
          <w:rtl/>
          <w:lang w:bidi="ar-IQ"/>
        </w:rPr>
        <w:br w:type="page"/>
      </w:r>
    </w:p>
    <w:p w:rsidR="00B46BA1" w:rsidRPr="007B516E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7B516E">
        <w:rPr>
          <w:rFonts w:ascii="AGA Arabesque" w:hAnsi="AGA Arabesque" w:cs="PT Bold Heading" w:hint="eastAsia"/>
          <w:rtl/>
          <w:lang w:bidi="ar-IQ"/>
        </w:rPr>
        <w:lastRenderedPageBreak/>
        <w:t>الشواهد</w:t>
      </w:r>
      <w:r w:rsidRPr="007B516E">
        <w:rPr>
          <w:rFonts w:ascii="AGA Arabesque" w:hAnsi="AGA Arabesque" w:cs="PT Bold Heading"/>
          <w:rtl/>
          <w:lang w:bidi="ar-IQ"/>
        </w:rPr>
        <w:t xml:space="preserve"> </w:t>
      </w:r>
      <w:r w:rsidRPr="007B516E">
        <w:rPr>
          <w:rFonts w:ascii="AGA Arabesque" w:hAnsi="AGA Arabesque" w:cs="PT Bold Heading" w:hint="eastAsia"/>
          <w:rtl/>
          <w:lang w:bidi="ar-IQ"/>
        </w:rPr>
        <w:t>الشعرية</w:t>
      </w:r>
      <w:r w:rsidRPr="007B516E">
        <w:rPr>
          <w:rFonts w:ascii="AGA Arabesque" w:hAnsi="AGA Arabesque" w:cs="PT Bold Heading"/>
          <w:rtl/>
          <w:lang w:bidi="ar-IQ"/>
        </w:rPr>
        <w:t xml:space="preserve"> </w:t>
      </w:r>
      <w:r w:rsidRPr="007B516E">
        <w:rPr>
          <w:rFonts w:ascii="AGA Arabesque" w:hAnsi="AGA Arabesque" w:cs="PT Bold Heading" w:hint="eastAsia"/>
          <w:rtl/>
          <w:lang w:bidi="ar-IQ"/>
        </w:rPr>
        <w:t>عند</w:t>
      </w:r>
      <w:r w:rsidRPr="007B516E">
        <w:rPr>
          <w:rFonts w:ascii="AGA Arabesque" w:hAnsi="AGA Arabesque" w:cs="PT Bold Heading"/>
          <w:rtl/>
          <w:lang w:bidi="ar-IQ"/>
        </w:rPr>
        <w:t xml:space="preserve"> </w:t>
      </w:r>
      <w:r w:rsidR="00A569D8">
        <w:rPr>
          <w:rFonts w:ascii="AGA Arabesque" w:hAnsi="AGA Arabesque" w:cs="PT Bold Heading" w:hint="eastAsia"/>
          <w:rtl/>
          <w:lang w:bidi="ar-IQ"/>
        </w:rPr>
        <w:t>المَوزَع</w:t>
      </w:r>
      <w:r w:rsidRPr="007B516E">
        <w:rPr>
          <w:rFonts w:ascii="AGA Arabesque" w:hAnsi="AGA Arabesque" w:cs="PT Bold Heading" w:hint="eastAsia"/>
          <w:rtl/>
          <w:lang w:bidi="ar-IQ"/>
        </w:rPr>
        <w:t>ي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8C424E" w:rsidP="00C94A2C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cs"/>
          <w:rtl/>
          <w:lang w:bidi="ar-IQ"/>
        </w:rPr>
        <w:t xml:space="preserve">إن </w:t>
      </w:r>
      <w:r w:rsidR="00B46BA1">
        <w:rPr>
          <w:rFonts w:ascii="AGA Arabesque" w:hAnsi="AGA Arabesque" w:hint="eastAsia"/>
          <w:rtl/>
          <w:lang w:bidi="ar-IQ"/>
        </w:rPr>
        <w:t>عناية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 w:rsidR="00B46BA1">
        <w:rPr>
          <w:rFonts w:ascii="AGA Arabesque" w:hAnsi="AGA Arabesque" w:hint="eastAsia"/>
          <w:rtl/>
          <w:lang w:bidi="ar-IQ"/>
        </w:rPr>
        <w:t>يّ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بالشواهد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الشعرية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واضحة،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ويبدو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ذلك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عددها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الكثير،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إذ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بلغ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عدد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شواهده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الشعرية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أكثر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خمس</w:t>
      </w:r>
      <w:r w:rsidR="00C94A2C">
        <w:rPr>
          <w:rFonts w:ascii="AGA Arabesque" w:hAnsi="AGA Arabesque" w:hint="cs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مئة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بيت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شعري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ورجز،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ونسب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معظمها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إلى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قائليها،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إلا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عدداً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قليلاً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لا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يتجاوز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الثلاثين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بيتاً،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وهذا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الاعتناء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كان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مقسماً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المسائل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النحوية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والمسائل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الصرفية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واللغوية،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وكثيراً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يذكر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البيت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كاملاً،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إلا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أنّ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الملاحظ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أنّ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هذه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الشواهد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لم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تكن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أكثر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الشواهد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القرآنية،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وهذا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طريق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العلماء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المتأخرين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الذين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يعتنون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كثيرا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بإيراد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الشواهد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القرآنية</w:t>
      </w:r>
      <w:r w:rsidR="00B46BA1">
        <w:rPr>
          <w:rFonts w:ascii="AGA Arabesque" w:hAnsi="AGA Arabesque"/>
          <w:rtl/>
          <w:lang w:bidi="ar-IQ"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احتج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الطبقتين</w:t>
      </w:r>
      <w:r>
        <w:rPr>
          <w:rFonts w:ascii="AGA Arabesque" w:hAnsi="AGA Arabesque"/>
          <w:rtl/>
          <w:lang w:bidi="ar-IQ"/>
        </w:rPr>
        <w:t xml:space="preserve"> </w:t>
      </w:r>
      <w:r w:rsidR="008C424E">
        <w:rPr>
          <w:rFonts w:ascii="AGA Arabesque" w:hAnsi="AGA Arabesque" w:hint="eastAsia"/>
          <w:rtl/>
          <w:lang w:bidi="ar-IQ"/>
        </w:rPr>
        <w:t>الأولي</w:t>
      </w:r>
      <w:r>
        <w:rPr>
          <w:rFonts w:ascii="AGA Arabesque" w:hAnsi="AGA Arabesque" w:hint="eastAsia"/>
          <w:rtl/>
          <w:lang w:bidi="ar-IQ"/>
        </w:rPr>
        <w:t>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جاهليين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ومخضرمين،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مضى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مستشهداً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الثالثة،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وأورد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قليلا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المولدين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ينتمون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الرابعة،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أقوالهم،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للمحقق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إثباتها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لقائليها،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وسأمثل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شعرائها،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عالجها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الآتي</w:t>
      </w:r>
      <w:r>
        <w:rPr>
          <w:rFonts w:ascii="AGA Arabesque" w:hAnsi="AGA Arabesque"/>
          <w:rtl/>
          <w:lang w:bidi="ar-IQ"/>
        </w:rPr>
        <w:t>:</w:t>
      </w:r>
    </w:p>
    <w:p w:rsidR="00B46BA1" w:rsidRPr="00676EF2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676EF2">
        <w:rPr>
          <w:rFonts w:ascii="AGA Arabesque" w:hAnsi="AGA Arabesque" w:cs="PT Bold Heading" w:hint="eastAsia"/>
          <w:rtl/>
          <w:lang w:bidi="ar-IQ"/>
        </w:rPr>
        <w:t>أولا</w:t>
      </w:r>
      <w:r w:rsidRPr="00676EF2">
        <w:rPr>
          <w:rFonts w:ascii="AGA Arabesque" w:hAnsi="AGA Arabesque" w:cs="PT Bold Heading"/>
          <w:rtl/>
          <w:lang w:bidi="ar-IQ"/>
        </w:rPr>
        <w:t xml:space="preserve">: </w:t>
      </w:r>
      <w:r w:rsidRPr="00676EF2">
        <w:rPr>
          <w:rFonts w:ascii="AGA Arabesque" w:hAnsi="AGA Arabesque" w:cs="PT Bold Heading" w:hint="eastAsia"/>
          <w:rtl/>
          <w:lang w:bidi="ar-IQ"/>
        </w:rPr>
        <w:t>طبقة</w:t>
      </w:r>
      <w:r w:rsidRPr="00676EF2">
        <w:rPr>
          <w:rFonts w:ascii="AGA Arabesque" w:hAnsi="AGA Arabesque" w:cs="PT Bold Heading"/>
          <w:rtl/>
          <w:lang w:bidi="ar-IQ"/>
        </w:rPr>
        <w:t xml:space="preserve"> </w:t>
      </w:r>
      <w:r w:rsidRPr="00676EF2">
        <w:rPr>
          <w:rFonts w:ascii="AGA Arabesque" w:hAnsi="AGA Arabesque" w:cs="PT Bold Heading" w:hint="eastAsia"/>
          <w:rtl/>
          <w:lang w:bidi="ar-IQ"/>
        </w:rPr>
        <w:t>الشعراء</w:t>
      </w:r>
      <w:r w:rsidRPr="00676EF2">
        <w:rPr>
          <w:rFonts w:ascii="AGA Arabesque" w:hAnsi="AGA Arabesque" w:cs="PT Bold Heading"/>
          <w:rtl/>
          <w:lang w:bidi="ar-IQ"/>
        </w:rPr>
        <w:t xml:space="preserve"> </w:t>
      </w:r>
      <w:r w:rsidRPr="00676EF2">
        <w:rPr>
          <w:rFonts w:ascii="AGA Arabesque" w:hAnsi="AGA Arabesque" w:cs="PT Bold Heading" w:hint="eastAsia"/>
          <w:rtl/>
          <w:lang w:bidi="ar-IQ"/>
        </w:rPr>
        <w:t>الجاهليين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استشهد</w:t>
      </w:r>
      <w:r>
        <w:rPr>
          <w:rFonts w:ascii="AGA Arabesque" w:hAnsi="AGA Arabesque"/>
          <w:rtl/>
          <w:lang w:bidi="ar-IQ"/>
        </w:rPr>
        <w:t xml:space="preserve"> 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أصحاب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</w:t>
      </w:r>
      <w:r w:rsidR="00C94A2C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أبرز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هؤلاء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/>
          <w:b/>
          <w:bCs/>
          <w:rtl/>
          <w:lang w:bidi="ar-IQ"/>
        </w:rPr>
        <w:t xml:space="preserve">1.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ام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ر</w:t>
      </w:r>
      <w:r>
        <w:rPr>
          <w:rFonts w:ascii="AGA Arabesque" w:hAnsi="AGA Arabesque" w:hint="eastAsia"/>
          <w:b/>
          <w:bCs/>
          <w:rtl/>
          <w:lang w:bidi="ar-IQ"/>
        </w:rPr>
        <w:t>ُ</w:t>
      </w:r>
      <w:r w:rsidRPr="00990B9D">
        <w:rPr>
          <w:rFonts w:ascii="AGA Arabesque" w:hAnsi="AGA Arabesque" w:hint="eastAsia"/>
          <w:b/>
          <w:bCs/>
          <w:rtl/>
          <w:lang w:bidi="ar-IQ"/>
        </w:rPr>
        <w:t>ؤ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الق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ي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س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الجاهليين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المصنف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ثمانية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وعشرين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موضعاً،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أورده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مجيء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للتشبيه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كالكاف،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«الخامس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عشر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التشبيه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كالكاف،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امرؤ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القيس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496996" w:rsidTr="002D21EA">
        <w:tc>
          <w:tcPr>
            <w:tcW w:w="3878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496996">
              <w:rPr>
                <w:rFonts w:hint="eastAsia"/>
                <w:rtl/>
              </w:rPr>
              <w:lastRenderedPageBreak/>
              <w:t>فإنْ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تَنْأَ</w:t>
            </w:r>
            <w:r w:rsidRPr="00496996">
              <w:rPr>
                <w:rtl/>
              </w:rPr>
              <w:t xml:space="preserve"> </w:t>
            </w:r>
            <w:r w:rsidR="008C424E">
              <w:rPr>
                <w:rFonts w:hint="cs"/>
                <w:rtl/>
              </w:rPr>
              <w:t xml:space="preserve">عنها </w:t>
            </w:r>
            <w:r w:rsidRPr="00496996">
              <w:rPr>
                <w:rFonts w:hint="eastAsia"/>
                <w:rtl/>
              </w:rPr>
              <w:t>حقبة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لا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تلاقها</w:t>
            </w:r>
            <w:r w:rsidRPr="00496996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496996">
              <w:rPr>
                <w:rFonts w:hint="eastAsia"/>
                <w:rtl/>
              </w:rPr>
              <w:t>فإنّك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مما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أحدَثَتْ</w:t>
            </w:r>
            <w:r w:rsidRPr="00496996">
              <w:rPr>
                <w:rtl/>
              </w:rPr>
              <w:t xml:space="preserve"> </w:t>
            </w:r>
            <w:r w:rsidRPr="00496996">
              <w:rPr>
                <w:rFonts w:hint="eastAsia"/>
                <w:rtl/>
              </w:rPr>
              <w:t>بالمُجَرِّبِ</w:t>
            </w:r>
            <w:r w:rsidRPr="00496996">
              <w:rPr>
                <w:rStyle w:val="FootnoteReference"/>
                <w:rFonts w:cs="Simplified Arabic"/>
                <w:rtl/>
              </w:rPr>
              <w:t>(</w:t>
            </w:r>
            <w:r w:rsidRPr="00496996">
              <w:rPr>
                <w:rStyle w:val="FootnoteReference"/>
                <w:rFonts w:cs="Simplified Arabic"/>
                <w:rtl/>
              </w:rPr>
              <w:footnoteReference w:id="67"/>
            </w:r>
            <w:r w:rsidRPr="00496996">
              <w:rPr>
                <w:rStyle w:val="FootnoteReference"/>
                <w:rFonts w:cs="Simplified Arabic"/>
                <w:rtl/>
              </w:rPr>
              <w:t>)</w:t>
            </w:r>
            <w:r w:rsidRPr="00496996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بكسر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كالمجرب»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/>
          <w:b/>
          <w:bCs/>
          <w:rtl/>
          <w:lang w:bidi="ar-IQ"/>
        </w:rPr>
        <w:t xml:space="preserve">2. </w:t>
      </w:r>
      <w:r w:rsidRPr="00990B9D">
        <w:rPr>
          <w:rFonts w:ascii="AGA Arabesque" w:hAnsi="AGA Arabesque" w:hint="eastAsia"/>
          <w:b/>
          <w:bCs/>
          <w:rtl/>
          <w:lang w:bidi="ar-IQ"/>
        </w:rPr>
        <w:t>ع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دي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ب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ن</w:t>
      </w:r>
      <w:r>
        <w:rPr>
          <w:rFonts w:ascii="AGA Arabesque" w:hAnsi="AGA Arabesque" w:hint="eastAsia"/>
          <w:b/>
          <w:bCs/>
          <w:rtl/>
          <w:lang w:bidi="ar-IQ"/>
        </w:rPr>
        <w:t>ُ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ز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ي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د</w:t>
      </w:r>
      <w:r>
        <w:rPr>
          <w:rFonts w:ascii="AGA Arabesque" w:hAnsi="AGA Arabesque" w:hint="eastAsia"/>
          <w:b/>
          <w:bCs/>
          <w:rtl/>
          <w:lang w:bidi="ar-IQ"/>
        </w:rPr>
        <w:t>ِ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استشهد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بشعره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أربعة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استدلاله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المفتوحة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والمشددة،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لعلَّ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وحكى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الخليل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ائتِ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السُّوقَ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أنَّك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تشتري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شيئاً،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لعلكَ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زيد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9357" w:type="dxa"/>
        <w:jc w:val="center"/>
        <w:tblInd w:w="-517" w:type="dxa"/>
        <w:tblLook w:val="04A0" w:firstRow="1" w:lastRow="0" w:firstColumn="1" w:lastColumn="0" w:noHBand="0" w:noVBand="1"/>
      </w:tblPr>
      <w:tblGrid>
        <w:gridCol w:w="4536"/>
        <w:gridCol w:w="284"/>
        <w:gridCol w:w="4537"/>
      </w:tblGrid>
      <w:tr w:rsidR="00B46BA1" w:rsidRPr="00B969BE" w:rsidTr="000A5854">
        <w:trPr>
          <w:jc w:val="center"/>
        </w:trPr>
        <w:tc>
          <w:tcPr>
            <w:tcW w:w="45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أعَاذِلٌ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مَا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يُدْرِيكَ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أنّ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مَنيتي</w:t>
            </w:r>
            <w:r w:rsidRPr="00203874">
              <w:rPr>
                <w:rtl/>
              </w:rPr>
              <w:br/>
            </w:r>
          </w:p>
        </w:tc>
        <w:tc>
          <w:tcPr>
            <w:tcW w:w="284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4537" w:type="dxa"/>
          </w:tcPr>
          <w:p w:rsidR="00B46BA1" w:rsidRPr="00203874" w:rsidRDefault="00B46BA1" w:rsidP="00D103EC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إلِى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سَاعَةٍ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فِي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اليَومِ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أَوْفِي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ضُحَى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الغَدِ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71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تزاد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(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)...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243AB" w:rsidRDefault="006243AB">
      <w:pPr>
        <w:bidi w:val="0"/>
        <w:rPr>
          <w:rFonts w:ascii="AGA Arabesque" w:hAnsi="AGA Arabesque"/>
          <w:b/>
          <w:bCs/>
          <w:lang w:bidi="ar-IQ"/>
        </w:rPr>
      </w:pPr>
      <w:r>
        <w:rPr>
          <w:rFonts w:ascii="AGA Arabesque" w:hAnsi="AGA Arabesque"/>
          <w:b/>
          <w:bCs/>
          <w:rtl/>
          <w:lang w:bidi="ar-IQ"/>
        </w:rPr>
        <w:br w:type="page"/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990B9D">
        <w:rPr>
          <w:rFonts w:ascii="AGA Arabesque" w:hAnsi="AGA Arabesque"/>
          <w:b/>
          <w:bCs/>
          <w:rtl/>
          <w:lang w:bidi="ar-IQ"/>
        </w:rPr>
        <w:lastRenderedPageBreak/>
        <w:t xml:space="preserve">3. </w:t>
      </w:r>
      <w:r w:rsidRPr="00990B9D">
        <w:rPr>
          <w:rFonts w:ascii="AGA Arabesque" w:hAnsi="AGA Arabesque" w:hint="eastAsia"/>
          <w:b/>
          <w:bCs/>
          <w:rtl/>
          <w:lang w:bidi="ar-IQ"/>
        </w:rPr>
        <w:t>ع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ن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ت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رة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 w:rsidRPr="00990B9D">
        <w:rPr>
          <w:rFonts w:ascii="AGA Arabesque" w:hAnsi="AGA Arabesque" w:hint="eastAsia"/>
          <w:b/>
          <w:bCs/>
          <w:rtl/>
          <w:lang w:bidi="ar-IQ"/>
        </w:rPr>
        <w:t>الع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990B9D">
        <w:rPr>
          <w:rFonts w:ascii="AGA Arabesque" w:hAnsi="AGA Arabesque" w:hint="eastAsia"/>
          <w:b/>
          <w:bCs/>
          <w:rtl/>
          <w:lang w:bidi="ar-IQ"/>
        </w:rPr>
        <w:t>ب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990B9D">
        <w:rPr>
          <w:rFonts w:ascii="AGA Arabesque" w:hAnsi="AGA Arabesque" w:hint="eastAsia"/>
          <w:b/>
          <w:bCs/>
          <w:rtl/>
          <w:lang w:bidi="ar-IQ"/>
        </w:rPr>
        <w:t>سي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990B9D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مصابيح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المغاني</w:t>
      </w:r>
      <w:r>
        <w:rPr>
          <w:rFonts w:ascii="AGA Arabesque" w:hAnsi="AGA Arabesque"/>
          <w:rtl/>
          <w:lang w:bidi="ar-IQ"/>
        </w:rPr>
        <w:t xml:space="preserve">,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أشعاره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عشرة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مختلفة،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خروج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المجاورة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«المجاروة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فقيل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تختص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بالسؤال،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65" w:hAnsi="QCF_P365" w:cs="QCF_P365"/>
          <w:b/>
          <w:bCs/>
          <w:color w:val="000000"/>
          <w:rtl/>
        </w:rPr>
        <w:t>ﮄ  ﮅ   ﮆ  ﮇ</w:t>
      </w:r>
      <w:r>
        <w:rPr>
          <w:rFonts w:ascii="QCF_BSML" w:hAnsi="QCF_BSML" w:cs="QCF_BSML"/>
          <w:color w:val="000000"/>
          <w:rtl/>
        </w:rPr>
        <w:t>ﭼ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عنترة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هلّا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سَألتِ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الخَيْلَ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يَا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ابْنَةَ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مَالِكٍ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إنْ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كُنْتِ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جَاهِلَةٍ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بِمَا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لَمْ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تَعْلَمِي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75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  <w:r w:rsidR="00203874">
              <w:rPr>
                <w:rFonts w:hint="cs"/>
                <w:sz w:val="2"/>
                <w:szCs w:val="2"/>
                <w:rtl/>
              </w:rPr>
              <w:t>ج</w:t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أراد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عمّا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تعلمي»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7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>4</w:t>
      </w:r>
      <w:r w:rsidRPr="00990B9D">
        <w:rPr>
          <w:rFonts w:ascii="AGA Arabesque" w:hAnsi="AGA Arabesque"/>
          <w:b/>
          <w:bCs/>
          <w:rtl/>
        </w:rPr>
        <w:t xml:space="preserve">. </w:t>
      </w:r>
      <w:r w:rsidRPr="00990B9D">
        <w:rPr>
          <w:rFonts w:ascii="AGA Arabesque" w:hAnsi="AGA Arabesque" w:hint="eastAsia"/>
          <w:b/>
          <w:bCs/>
          <w:rtl/>
        </w:rPr>
        <w:t>الأعشى،</w:t>
      </w:r>
      <w:r w:rsidRPr="00990B9D">
        <w:rPr>
          <w:rFonts w:ascii="AGA Arabesque" w:hAnsi="AGA Arabesque"/>
          <w:b/>
          <w:bCs/>
          <w:rtl/>
        </w:rPr>
        <w:t xml:space="preserve"> </w:t>
      </w:r>
      <w:r w:rsidRPr="00990B9D">
        <w:rPr>
          <w:rFonts w:ascii="AGA Arabesque" w:hAnsi="AGA Arabesque" w:hint="eastAsia"/>
          <w:b/>
          <w:bCs/>
          <w:rtl/>
        </w:rPr>
        <w:t>م</w:t>
      </w:r>
      <w:r>
        <w:rPr>
          <w:rFonts w:ascii="AGA Arabesque" w:hAnsi="AGA Arabesque" w:hint="eastAsia"/>
          <w:b/>
          <w:bCs/>
          <w:rtl/>
        </w:rPr>
        <w:t>َ</w:t>
      </w:r>
      <w:r w:rsidRPr="00990B9D">
        <w:rPr>
          <w:rFonts w:ascii="AGA Arabesque" w:hAnsi="AGA Arabesque" w:hint="eastAsia"/>
          <w:b/>
          <w:bCs/>
          <w:rtl/>
        </w:rPr>
        <w:t>ي</w:t>
      </w:r>
      <w:r>
        <w:rPr>
          <w:rFonts w:ascii="AGA Arabesque" w:hAnsi="AGA Arabesque" w:hint="eastAsia"/>
          <w:b/>
          <w:bCs/>
          <w:rtl/>
        </w:rPr>
        <w:t>ْ</w:t>
      </w:r>
      <w:r w:rsidRPr="00990B9D">
        <w:rPr>
          <w:rFonts w:ascii="AGA Arabesque" w:hAnsi="AGA Arabesque" w:hint="eastAsia"/>
          <w:b/>
          <w:bCs/>
          <w:rtl/>
        </w:rPr>
        <w:t>م</w:t>
      </w:r>
      <w:r>
        <w:rPr>
          <w:rFonts w:ascii="AGA Arabesque" w:hAnsi="AGA Arabesque" w:hint="eastAsia"/>
          <w:b/>
          <w:bCs/>
          <w:rtl/>
        </w:rPr>
        <w:t>ُ</w:t>
      </w:r>
      <w:r w:rsidRPr="00990B9D">
        <w:rPr>
          <w:rFonts w:ascii="AGA Arabesque" w:hAnsi="AGA Arabesque" w:hint="eastAsia"/>
          <w:b/>
          <w:bCs/>
          <w:rtl/>
        </w:rPr>
        <w:t>ون</w:t>
      </w:r>
      <w:r>
        <w:rPr>
          <w:rFonts w:ascii="AGA Arabesque" w:hAnsi="AGA Arabesque" w:hint="eastAsia"/>
          <w:b/>
          <w:bCs/>
          <w:rtl/>
        </w:rPr>
        <w:t>ُ</w:t>
      </w:r>
      <w:r w:rsidRPr="00990B9D">
        <w:rPr>
          <w:rFonts w:ascii="AGA Arabesque" w:hAnsi="AGA Arabesque"/>
          <w:b/>
          <w:bCs/>
          <w:rtl/>
        </w:rPr>
        <w:t xml:space="preserve"> </w:t>
      </w:r>
      <w:r w:rsidRPr="00990B9D">
        <w:rPr>
          <w:rFonts w:ascii="AGA Arabesque" w:hAnsi="AGA Arabesque" w:hint="eastAsia"/>
          <w:b/>
          <w:bCs/>
          <w:rtl/>
        </w:rPr>
        <w:t>ب</w:t>
      </w:r>
      <w:r>
        <w:rPr>
          <w:rFonts w:ascii="AGA Arabesque" w:hAnsi="AGA Arabesque" w:hint="eastAsia"/>
          <w:b/>
          <w:bCs/>
          <w:rtl/>
        </w:rPr>
        <w:t>ْ</w:t>
      </w:r>
      <w:r w:rsidRPr="00990B9D">
        <w:rPr>
          <w:rFonts w:ascii="AGA Arabesque" w:hAnsi="AGA Arabesque" w:hint="eastAsia"/>
          <w:b/>
          <w:bCs/>
          <w:rtl/>
        </w:rPr>
        <w:t>ن</w:t>
      </w:r>
      <w:r>
        <w:rPr>
          <w:rFonts w:ascii="AGA Arabesque" w:hAnsi="AGA Arabesque" w:hint="eastAsia"/>
          <w:b/>
          <w:bCs/>
          <w:rtl/>
        </w:rPr>
        <w:t>ُ</w:t>
      </w:r>
      <w:r w:rsidRPr="00990B9D">
        <w:rPr>
          <w:rFonts w:ascii="AGA Arabesque" w:hAnsi="AGA Arabesque"/>
          <w:b/>
          <w:bCs/>
          <w:rtl/>
        </w:rPr>
        <w:t xml:space="preserve"> </w:t>
      </w:r>
      <w:r w:rsidRPr="00990B9D">
        <w:rPr>
          <w:rFonts w:ascii="AGA Arabesque" w:hAnsi="AGA Arabesque" w:hint="eastAsia"/>
          <w:b/>
          <w:bCs/>
          <w:rtl/>
        </w:rPr>
        <w:t>ق</w:t>
      </w:r>
      <w:r>
        <w:rPr>
          <w:rFonts w:ascii="AGA Arabesque" w:hAnsi="AGA Arabesque" w:hint="eastAsia"/>
          <w:b/>
          <w:bCs/>
          <w:rtl/>
        </w:rPr>
        <w:t>َ</w:t>
      </w:r>
      <w:r w:rsidRPr="00990B9D">
        <w:rPr>
          <w:rFonts w:ascii="AGA Arabesque" w:hAnsi="AGA Arabesque" w:hint="eastAsia"/>
          <w:b/>
          <w:bCs/>
          <w:rtl/>
        </w:rPr>
        <w:t>ي</w:t>
      </w:r>
      <w:r>
        <w:rPr>
          <w:rFonts w:ascii="AGA Arabesque" w:hAnsi="AGA Arabesque" w:hint="eastAsia"/>
          <w:b/>
          <w:bCs/>
          <w:rtl/>
        </w:rPr>
        <w:t>ْ</w:t>
      </w:r>
      <w:r w:rsidRPr="00990B9D">
        <w:rPr>
          <w:rFonts w:ascii="AGA Arabesque" w:hAnsi="AGA Arabesque" w:hint="eastAsia"/>
          <w:b/>
          <w:bCs/>
          <w:rtl/>
        </w:rPr>
        <w:t>س</w:t>
      </w:r>
      <w:r>
        <w:rPr>
          <w:rFonts w:ascii="AGA Arabesque" w:hAnsi="AGA Arabesque" w:hint="eastAsia"/>
          <w:b/>
          <w:bCs/>
          <w:rtl/>
        </w:rPr>
        <w:t>ٍ</w:t>
      </w:r>
      <w:r w:rsidRPr="00990B9D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7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ثلاثة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عشر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موضعاً،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«وأمّا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إمّا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المكسورة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المشددة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تأتي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وجهين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وغير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مركبة،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إنْ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للجزاء،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التوكيد،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lastRenderedPageBreak/>
        <w:t>ﭽ</w:t>
      </w:r>
      <w:r>
        <w:rPr>
          <w:rFonts w:ascii="QCF_P184" w:hAnsi="QCF_P184" w:cs="QCF_P184"/>
          <w:b/>
          <w:bCs/>
          <w:color w:val="000000"/>
          <w:rtl/>
        </w:rPr>
        <w:t xml:space="preserve">ﮒ  ﮓ  ﮔ  ﮕ  ﮖ  ﮗ   ﮘ  ﮙ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7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يأتي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الجزاء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بغير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نون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7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الأعشى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إمّا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تَرَيْنَا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حُفَاةً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نِعَالَ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لَنَا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إنّا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كَذَلكَ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نَحْفِي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وَنَنْتَعِلُ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80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ليست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بمركبة</w:t>
      </w:r>
      <w:r>
        <w:rPr>
          <w:rFonts w:ascii="AGA Arabesque" w:hAnsi="AGA Arabesque"/>
          <w:rtl/>
        </w:rPr>
        <w:t xml:space="preserve"> ...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عطف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1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676EF2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676EF2">
        <w:rPr>
          <w:rFonts w:ascii="AGA Arabesque" w:hAnsi="AGA Arabesque" w:cs="PT Bold Heading" w:hint="eastAsia"/>
          <w:rtl/>
        </w:rPr>
        <w:t>ثانيا</w:t>
      </w:r>
      <w:r w:rsidR="004C03A9">
        <w:rPr>
          <w:rFonts w:ascii="AGA Arabesque" w:hAnsi="AGA Arabesque" w:cs="PT Bold Heading" w:hint="cs"/>
          <w:rtl/>
        </w:rPr>
        <w:t>ً</w:t>
      </w:r>
      <w:r w:rsidRPr="00676EF2">
        <w:rPr>
          <w:rFonts w:ascii="AGA Arabesque" w:hAnsi="AGA Arabesque" w:cs="PT Bold Heading"/>
          <w:rtl/>
        </w:rPr>
        <w:t xml:space="preserve">: </w:t>
      </w:r>
      <w:r w:rsidRPr="00676EF2">
        <w:rPr>
          <w:rFonts w:ascii="AGA Arabesque" w:hAnsi="AGA Arabesque" w:cs="PT Bold Heading" w:hint="eastAsia"/>
          <w:rtl/>
        </w:rPr>
        <w:t>شعراء</w:t>
      </w:r>
      <w:r w:rsidRPr="00676EF2">
        <w:rPr>
          <w:rFonts w:ascii="AGA Arabesque" w:hAnsi="AGA Arabesque" w:cs="PT Bold Heading"/>
          <w:rtl/>
        </w:rPr>
        <w:t xml:space="preserve"> </w:t>
      </w:r>
      <w:r w:rsidRPr="00676EF2">
        <w:rPr>
          <w:rFonts w:ascii="AGA Arabesque" w:hAnsi="AGA Arabesque" w:cs="PT Bold Heading" w:hint="eastAsia"/>
          <w:rtl/>
        </w:rPr>
        <w:t>الطبقة</w:t>
      </w:r>
      <w:r w:rsidRPr="00676EF2">
        <w:rPr>
          <w:rFonts w:ascii="AGA Arabesque" w:hAnsi="AGA Arabesque" w:cs="PT Bold Heading"/>
          <w:rtl/>
        </w:rPr>
        <w:t xml:space="preserve"> </w:t>
      </w:r>
      <w:r w:rsidRPr="00676EF2">
        <w:rPr>
          <w:rFonts w:ascii="AGA Arabesque" w:hAnsi="AGA Arabesque" w:cs="PT Bold Heading" w:hint="eastAsia"/>
          <w:rtl/>
        </w:rPr>
        <w:t>الثانية</w:t>
      </w:r>
      <w:r w:rsidRPr="00676EF2">
        <w:rPr>
          <w:rFonts w:ascii="AGA Arabesque" w:hAnsi="AGA Arabesque" w:cs="PT Bold Heading"/>
          <w:rtl/>
        </w:rPr>
        <w:t xml:space="preserve"> (</w:t>
      </w:r>
      <w:r w:rsidRPr="00676EF2">
        <w:rPr>
          <w:rFonts w:ascii="AGA Arabesque" w:hAnsi="AGA Arabesque" w:cs="PT Bold Heading" w:hint="eastAsia"/>
          <w:rtl/>
        </w:rPr>
        <w:t>المخضرمون</w:t>
      </w:r>
      <w:r w:rsidRPr="00676EF2">
        <w:rPr>
          <w:rFonts w:ascii="AGA Arabesque" w:hAnsi="AGA Arabesque" w:cs="PT Bold Heading"/>
          <w:rtl/>
        </w:rPr>
        <w:t xml:space="preserve">) </w:t>
      </w:r>
      <w:r w:rsidRPr="00676EF2">
        <w:rPr>
          <w:rFonts w:ascii="AGA Arabesque" w:hAnsi="AGA Arabesque" w:cs="PT Bold Heading" w:hint="eastAsia"/>
          <w:rtl/>
        </w:rPr>
        <w:t>ومنهم</w:t>
      </w:r>
      <w:r w:rsidRPr="00676EF2"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>1</w:t>
      </w:r>
      <w:r w:rsidRPr="00990B9D">
        <w:rPr>
          <w:rFonts w:ascii="AGA Arabesque" w:hAnsi="AGA Arabesque"/>
          <w:b/>
          <w:bCs/>
          <w:rtl/>
        </w:rPr>
        <w:t xml:space="preserve">. </w:t>
      </w:r>
      <w:r w:rsidRPr="00990B9D">
        <w:rPr>
          <w:rFonts w:ascii="AGA Arabesque" w:hAnsi="AGA Arabesque" w:hint="eastAsia"/>
          <w:b/>
          <w:bCs/>
          <w:rtl/>
        </w:rPr>
        <w:t>أبو</w:t>
      </w:r>
      <w:r w:rsidRPr="00990B9D">
        <w:rPr>
          <w:rFonts w:ascii="AGA Arabesque" w:hAnsi="AGA Arabesque"/>
          <w:b/>
          <w:bCs/>
          <w:rtl/>
        </w:rPr>
        <w:t xml:space="preserve"> </w:t>
      </w:r>
      <w:r w:rsidRPr="00990B9D">
        <w:rPr>
          <w:rFonts w:ascii="AGA Arabesque" w:hAnsi="AGA Arabesque" w:hint="eastAsia"/>
          <w:b/>
          <w:bCs/>
          <w:rtl/>
        </w:rPr>
        <w:t>ذ</w:t>
      </w:r>
      <w:r>
        <w:rPr>
          <w:rFonts w:ascii="AGA Arabesque" w:hAnsi="AGA Arabesque" w:hint="eastAsia"/>
          <w:b/>
          <w:bCs/>
          <w:rtl/>
        </w:rPr>
        <w:t>ُ</w:t>
      </w:r>
      <w:r w:rsidRPr="00990B9D">
        <w:rPr>
          <w:rFonts w:ascii="AGA Arabesque" w:hAnsi="AGA Arabesque" w:hint="eastAsia"/>
          <w:b/>
          <w:bCs/>
          <w:rtl/>
        </w:rPr>
        <w:t>ؤ</w:t>
      </w:r>
      <w:r>
        <w:rPr>
          <w:rFonts w:ascii="AGA Arabesque" w:hAnsi="AGA Arabesque" w:hint="eastAsia"/>
          <w:b/>
          <w:bCs/>
          <w:rtl/>
        </w:rPr>
        <w:t>َ</w:t>
      </w:r>
      <w:r w:rsidRPr="00990B9D">
        <w:rPr>
          <w:rFonts w:ascii="AGA Arabesque" w:hAnsi="AGA Arabesque" w:hint="eastAsia"/>
          <w:b/>
          <w:bCs/>
          <w:rtl/>
        </w:rPr>
        <w:t>ي</w:t>
      </w:r>
      <w:r>
        <w:rPr>
          <w:rFonts w:ascii="AGA Arabesque" w:hAnsi="AGA Arabesque" w:hint="eastAsia"/>
          <w:b/>
          <w:bCs/>
          <w:rtl/>
        </w:rPr>
        <w:t>ْ</w:t>
      </w:r>
      <w:r w:rsidRPr="00990B9D">
        <w:rPr>
          <w:rFonts w:ascii="AGA Arabesque" w:hAnsi="AGA Arabesque" w:hint="eastAsia"/>
          <w:b/>
          <w:bCs/>
          <w:rtl/>
        </w:rPr>
        <w:t>ب</w:t>
      </w:r>
      <w:r>
        <w:rPr>
          <w:rFonts w:ascii="AGA Arabesque" w:hAnsi="AGA Arabesque" w:hint="eastAsia"/>
          <w:b/>
          <w:bCs/>
          <w:rtl/>
        </w:rPr>
        <w:t>ٍ</w:t>
      </w:r>
      <w:r w:rsidRPr="00990B9D">
        <w:rPr>
          <w:rFonts w:ascii="AGA Arabesque" w:hAnsi="AGA Arabesque"/>
          <w:b/>
          <w:bCs/>
          <w:rtl/>
        </w:rPr>
        <w:t xml:space="preserve"> </w:t>
      </w:r>
      <w:r w:rsidRPr="00990B9D">
        <w:rPr>
          <w:rFonts w:ascii="AGA Arabesque" w:hAnsi="AGA Arabesque" w:hint="eastAsia"/>
          <w:b/>
          <w:bCs/>
          <w:rtl/>
        </w:rPr>
        <w:t>اله</w:t>
      </w:r>
      <w:r>
        <w:rPr>
          <w:rFonts w:ascii="AGA Arabesque" w:hAnsi="AGA Arabesque" w:hint="eastAsia"/>
          <w:b/>
          <w:bCs/>
          <w:rtl/>
        </w:rPr>
        <w:t>ُ</w:t>
      </w:r>
      <w:r w:rsidRPr="00990B9D">
        <w:rPr>
          <w:rFonts w:ascii="AGA Arabesque" w:hAnsi="AGA Arabesque" w:hint="eastAsia"/>
          <w:b/>
          <w:bCs/>
          <w:rtl/>
        </w:rPr>
        <w:t>ذ</w:t>
      </w:r>
      <w:r>
        <w:rPr>
          <w:rFonts w:ascii="AGA Arabesque" w:hAnsi="AGA Arabesque" w:hint="eastAsia"/>
          <w:b/>
          <w:bCs/>
          <w:rtl/>
        </w:rPr>
        <w:t>َ</w:t>
      </w:r>
      <w:r w:rsidRPr="00990B9D">
        <w:rPr>
          <w:rFonts w:ascii="AGA Arabesque" w:hAnsi="AGA Arabesque" w:hint="eastAsia"/>
          <w:b/>
          <w:bCs/>
          <w:rtl/>
        </w:rPr>
        <w:t>لي</w:t>
      </w:r>
      <w:r>
        <w:rPr>
          <w:rFonts w:ascii="AGA Arabesque" w:hAnsi="AGA Arabesque" w:hint="eastAsia"/>
          <w:b/>
          <w:bCs/>
          <w:rtl/>
        </w:rPr>
        <w:t>ّ</w:t>
      </w:r>
      <w:r w:rsidRPr="00990B9D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ستة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إِذْ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«ثانيها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مضافاً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زمان،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نحو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يومئذٍ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وحينئذٍ،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يحذف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المضاف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أيضا،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ذؤيب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نَهَيْتُكَ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عن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طِلابِكَ</w:t>
            </w:r>
            <w:r w:rsidRPr="00203874">
              <w:rPr>
                <w:rtl/>
                <w:lang w:bidi="ar-IQ"/>
              </w:rPr>
              <w:t xml:space="preserve"> </w:t>
            </w:r>
            <w:r w:rsidR="004C03A9">
              <w:rPr>
                <w:rFonts w:hint="eastAsia"/>
                <w:rtl/>
                <w:lang w:bidi="ar-IQ"/>
              </w:rPr>
              <w:t>أم</w:t>
            </w:r>
            <w:r w:rsidR="004C03A9">
              <w:rPr>
                <w:rFonts w:hint="cs"/>
                <w:rtl/>
                <w:lang w:bidi="ar-IQ"/>
              </w:rPr>
              <w:t>َّ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عَمْرٍو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D103EC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cs"/>
                <w:color w:val="000000"/>
                <w:rtl/>
                <w:lang w:bidi="ar-IQ"/>
              </w:rPr>
              <w:t xml:space="preserve">بعافيةٍ </w:t>
            </w:r>
            <w:r w:rsidR="00B46BA1" w:rsidRPr="00203874">
              <w:rPr>
                <w:rFonts w:hint="eastAsia"/>
                <w:color w:val="000000"/>
                <w:rtl/>
                <w:lang w:bidi="ar-IQ"/>
              </w:rPr>
              <w:t>وَأَنْتَ</w:t>
            </w:r>
            <w:r w:rsidR="00B46BA1" w:rsidRPr="00203874">
              <w:rPr>
                <w:color w:val="000000"/>
                <w:rtl/>
                <w:lang w:bidi="ar-IQ"/>
              </w:rPr>
              <w:t xml:space="preserve"> </w:t>
            </w:r>
            <w:r w:rsidR="00B46BA1" w:rsidRPr="00203874">
              <w:rPr>
                <w:rFonts w:hint="eastAsia"/>
                <w:color w:val="000000"/>
                <w:rtl/>
                <w:lang w:bidi="ar-IQ"/>
              </w:rPr>
              <w:t>إذٍ</w:t>
            </w:r>
            <w:r w:rsidR="00B46BA1" w:rsidRPr="00203874">
              <w:rPr>
                <w:color w:val="000000"/>
                <w:rtl/>
                <w:lang w:bidi="ar-IQ"/>
              </w:rPr>
              <w:t xml:space="preserve"> </w:t>
            </w:r>
            <w:r w:rsidR="00B46BA1" w:rsidRPr="00203874">
              <w:rPr>
                <w:rFonts w:hint="eastAsia"/>
                <w:color w:val="000000"/>
                <w:rtl/>
                <w:lang w:bidi="ar-IQ"/>
              </w:rPr>
              <w:t>صَحِيحُ</w:t>
            </w:r>
            <w:r w:rsidR="00B46BA1" w:rsidRPr="00203874">
              <w:rPr>
                <w:rStyle w:val="FootnoteReference"/>
                <w:rFonts w:cs="Simplified Arabic"/>
                <w:rtl/>
              </w:rPr>
              <w:t xml:space="preserve"> (</w:t>
            </w:r>
            <w:r w:rsidR="00B46BA1" w:rsidRPr="00203874">
              <w:rPr>
                <w:rStyle w:val="FootnoteReference"/>
                <w:rFonts w:cs="Simplified Arabic"/>
                <w:rtl/>
              </w:rPr>
              <w:footnoteReference w:id="83"/>
            </w:r>
            <w:r w:rsidR="00B46BA1" w:rsidRPr="00203874">
              <w:rPr>
                <w:rStyle w:val="FootnoteReference"/>
                <w:rFonts w:cs="Simplified Arabic"/>
                <w:rtl/>
              </w:rPr>
              <w:t>)</w:t>
            </w:r>
            <w:r w:rsidR="00B46BA1"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وثالثها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مفعولاً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676EF2">
        <w:rPr>
          <w:rFonts w:ascii="AGA Arabesque" w:hAnsi="AGA Arabesque"/>
          <w:b/>
          <w:bCs/>
          <w:rtl/>
        </w:rPr>
        <w:t xml:space="preserve">2. </w:t>
      </w:r>
      <w:r w:rsidRPr="00676EF2">
        <w:rPr>
          <w:rFonts w:ascii="AGA Arabesque" w:hAnsi="AGA Arabesque" w:hint="eastAsia"/>
          <w:b/>
          <w:bCs/>
          <w:rtl/>
        </w:rPr>
        <w:t>ل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 w:hint="eastAsia"/>
          <w:b/>
          <w:bCs/>
          <w:rtl/>
        </w:rPr>
        <w:t>ب</w:t>
      </w:r>
      <w:r>
        <w:rPr>
          <w:rFonts w:ascii="AGA Arabesque" w:hAnsi="AGA Arabesque" w:hint="eastAsia"/>
          <w:b/>
          <w:bCs/>
          <w:rtl/>
        </w:rPr>
        <w:t>ِ</w:t>
      </w:r>
      <w:r w:rsidRPr="00676EF2">
        <w:rPr>
          <w:rFonts w:ascii="AGA Arabesque" w:hAnsi="AGA Arabesque" w:hint="eastAsia"/>
          <w:b/>
          <w:bCs/>
          <w:rtl/>
        </w:rPr>
        <w:t>ي</w:t>
      </w:r>
      <w:r>
        <w:rPr>
          <w:rFonts w:ascii="AGA Arabesque" w:hAnsi="AGA Arabesque" w:hint="eastAsia"/>
          <w:b/>
          <w:bCs/>
          <w:rtl/>
        </w:rPr>
        <w:t>ْ</w:t>
      </w:r>
      <w:r w:rsidRPr="00676EF2">
        <w:rPr>
          <w:rFonts w:ascii="AGA Arabesque" w:hAnsi="AGA Arabesque" w:hint="eastAsia"/>
          <w:b/>
          <w:bCs/>
          <w:rtl/>
        </w:rPr>
        <w:t>د</w:t>
      </w:r>
      <w:r>
        <w:rPr>
          <w:rFonts w:ascii="AGA Arabesque" w:hAnsi="AGA Arabesque" w:hint="eastAsia"/>
          <w:b/>
          <w:bCs/>
          <w:rtl/>
        </w:rPr>
        <w:t>ُ</w:t>
      </w:r>
      <w:r w:rsidRPr="00676EF2">
        <w:rPr>
          <w:rFonts w:ascii="AGA Arabesque" w:hAnsi="AGA Arabesque"/>
          <w:b/>
          <w:bCs/>
          <w:rtl/>
        </w:rPr>
        <w:t xml:space="preserve"> </w:t>
      </w:r>
      <w:r w:rsidRPr="00676EF2">
        <w:rPr>
          <w:rFonts w:ascii="AGA Arabesque" w:hAnsi="AGA Arabesque" w:hint="eastAsia"/>
          <w:b/>
          <w:bCs/>
          <w:rtl/>
        </w:rPr>
        <w:t>ب</w:t>
      </w:r>
      <w:r>
        <w:rPr>
          <w:rFonts w:ascii="AGA Arabesque" w:hAnsi="AGA Arabesque" w:hint="eastAsia"/>
          <w:b/>
          <w:bCs/>
          <w:rtl/>
        </w:rPr>
        <w:t>ْ</w:t>
      </w:r>
      <w:r w:rsidRPr="00676EF2">
        <w:rPr>
          <w:rFonts w:ascii="AGA Arabesque" w:hAnsi="AGA Arabesque" w:hint="eastAsia"/>
          <w:b/>
          <w:bCs/>
          <w:rtl/>
        </w:rPr>
        <w:t>ن</w:t>
      </w:r>
      <w:r>
        <w:rPr>
          <w:rFonts w:ascii="AGA Arabesque" w:hAnsi="AGA Arabesque" w:hint="eastAsia"/>
          <w:b/>
          <w:bCs/>
          <w:rtl/>
        </w:rPr>
        <w:t>ُ</w:t>
      </w:r>
      <w:r w:rsidRPr="00676EF2">
        <w:rPr>
          <w:rFonts w:ascii="AGA Arabesque" w:hAnsi="AGA Arabesque"/>
          <w:b/>
          <w:bCs/>
          <w:rtl/>
        </w:rPr>
        <w:t xml:space="preserve"> </w:t>
      </w:r>
      <w:r w:rsidRPr="00676EF2">
        <w:rPr>
          <w:rFonts w:ascii="AGA Arabesque" w:hAnsi="AGA Arabesque" w:hint="eastAsia"/>
          <w:b/>
          <w:bCs/>
          <w:rtl/>
        </w:rPr>
        <w:t>ر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 w:hint="eastAsia"/>
          <w:b/>
          <w:bCs/>
          <w:rtl/>
        </w:rPr>
        <w:t>بيعة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«التسبب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والتعليل،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8" w:hAnsi="QCF_P008" w:cs="QCF_P008"/>
          <w:b/>
          <w:bCs/>
          <w:color w:val="000000"/>
          <w:rtl/>
        </w:rPr>
        <w:t xml:space="preserve">ﮓ  ﮔ  ﮕ   ﮖ  ﮗ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لبيد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غَلَبٌ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تَشَذَّرَ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بِالذِّحُولِ</w:t>
            </w:r>
            <w:r w:rsidRPr="00203874">
              <w:rPr>
                <w:rtl/>
              </w:rPr>
              <w:t>...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center"/>
              <w:rPr>
                <w:rtl/>
              </w:rPr>
            </w:pPr>
            <w:r w:rsidRPr="00203874">
              <w:rPr>
                <w:rtl/>
              </w:rPr>
              <w:t>...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87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</w:rPr>
        <w:t>وغاير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والسببية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676EF2">
        <w:rPr>
          <w:rFonts w:ascii="AGA Arabesque" w:hAnsi="AGA Arabesque"/>
          <w:b/>
          <w:bCs/>
          <w:rtl/>
        </w:rPr>
        <w:t xml:space="preserve">3. </w:t>
      </w:r>
      <w:r w:rsidRPr="00676EF2">
        <w:rPr>
          <w:rFonts w:ascii="AGA Arabesque" w:hAnsi="AGA Arabesque" w:hint="eastAsia"/>
          <w:b/>
          <w:bCs/>
          <w:rtl/>
        </w:rPr>
        <w:t>ح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 w:hint="eastAsia"/>
          <w:b/>
          <w:bCs/>
          <w:rtl/>
        </w:rPr>
        <w:t>س</w:t>
      </w:r>
      <w:r>
        <w:rPr>
          <w:rFonts w:ascii="AGA Arabesque" w:hAnsi="AGA Arabesque" w:hint="eastAsia"/>
          <w:b/>
          <w:bCs/>
          <w:rtl/>
        </w:rPr>
        <w:t>َّ</w:t>
      </w:r>
      <w:r w:rsidRPr="00676EF2">
        <w:rPr>
          <w:rFonts w:ascii="AGA Arabesque" w:hAnsi="AGA Arabesque" w:hint="eastAsia"/>
          <w:b/>
          <w:bCs/>
          <w:rtl/>
        </w:rPr>
        <w:t>ان</w:t>
      </w:r>
      <w:r>
        <w:rPr>
          <w:rFonts w:ascii="AGA Arabesque" w:hAnsi="AGA Arabesque" w:hint="eastAsia"/>
          <w:b/>
          <w:bCs/>
          <w:rtl/>
        </w:rPr>
        <w:t>ُ</w:t>
      </w:r>
      <w:r w:rsidRPr="00676EF2">
        <w:rPr>
          <w:rFonts w:ascii="AGA Arabesque" w:hAnsi="AGA Arabesque"/>
          <w:b/>
          <w:bCs/>
          <w:rtl/>
        </w:rPr>
        <w:t xml:space="preserve"> </w:t>
      </w:r>
      <w:r w:rsidRPr="00676EF2">
        <w:rPr>
          <w:rFonts w:ascii="AGA Arabesque" w:hAnsi="AGA Arabesque" w:hint="eastAsia"/>
          <w:b/>
          <w:bCs/>
          <w:rtl/>
        </w:rPr>
        <w:t>ب</w:t>
      </w:r>
      <w:r>
        <w:rPr>
          <w:rFonts w:ascii="AGA Arabesque" w:hAnsi="AGA Arabesque" w:hint="eastAsia"/>
          <w:b/>
          <w:bCs/>
          <w:rtl/>
        </w:rPr>
        <w:t>ْ</w:t>
      </w:r>
      <w:r w:rsidRPr="00676EF2">
        <w:rPr>
          <w:rFonts w:ascii="AGA Arabesque" w:hAnsi="AGA Arabesque" w:hint="eastAsia"/>
          <w:b/>
          <w:bCs/>
          <w:rtl/>
        </w:rPr>
        <w:t>ن</w:t>
      </w:r>
      <w:r>
        <w:rPr>
          <w:rFonts w:ascii="AGA Arabesque" w:hAnsi="AGA Arabesque" w:hint="eastAsia"/>
          <w:b/>
          <w:bCs/>
          <w:rtl/>
        </w:rPr>
        <w:t>ُ</w:t>
      </w:r>
      <w:r w:rsidRPr="00676EF2">
        <w:rPr>
          <w:rFonts w:ascii="AGA Arabesque" w:hAnsi="AGA Arabesque"/>
          <w:b/>
          <w:bCs/>
          <w:rtl/>
        </w:rPr>
        <w:t xml:space="preserve"> </w:t>
      </w:r>
      <w:r w:rsidRPr="00676EF2">
        <w:rPr>
          <w:rFonts w:ascii="AGA Arabesque" w:hAnsi="AGA Arabesque" w:hint="eastAsia"/>
          <w:b/>
          <w:bCs/>
          <w:rtl/>
        </w:rPr>
        <w:t>ث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 w:hint="eastAsia"/>
          <w:b/>
          <w:bCs/>
          <w:rtl/>
        </w:rPr>
        <w:t>اب</w:t>
      </w:r>
      <w:r>
        <w:rPr>
          <w:rFonts w:ascii="AGA Arabesque" w:hAnsi="AGA Arabesque" w:hint="eastAsia"/>
          <w:b/>
          <w:bCs/>
          <w:rtl/>
        </w:rPr>
        <w:t>ِ</w:t>
      </w:r>
      <w:r w:rsidRPr="00676EF2">
        <w:rPr>
          <w:rFonts w:ascii="AGA Arabesque" w:hAnsi="AGA Arabesque" w:hint="eastAsia"/>
          <w:b/>
          <w:bCs/>
          <w:rtl/>
        </w:rPr>
        <w:t>ت</w:t>
      </w:r>
      <w:r>
        <w:rPr>
          <w:rFonts w:ascii="AGA Arabesque" w:hAnsi="AGA Arabesque" w:hint="eastAsia"/>
          <w:b/>
          <w:bCs/>
          <w:rtl/>
        </w:rPr>
        <w:t>ٍ</w:t>
      </w:r>
      <w:r w:rsidRPr="00676EF2">
        <w:rPr>
          <w:rFonts w:ascii="AGA Arabesque" w:hAnsi="AGA Arabesque"/>
          <w:b/>
          <w:bCs/>
        </w:rPr>
        <w:sym w:font="AGA Arabesque" w:char="F074"/>
      </w:r>
      <w:r w:rsidRPr="00676EF2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لرأي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رجحه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«وأمّا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لِمَ</w:t>
      </w:r>
      <w:r>
        <w:rPr>
          <w:rFonts w:ascii="AGA Arabesque" w:hAnsi="AGA Arabesque"/>
          <w:rtl/>
        </w:rPr>
        <w:t xml:space="preserve">)( </w:t>
      </w:r>
      <w:r>
        <w:rPr>
          <w:rFonts w:ascii="AGA Arabesque" w:hAnsi="AGA Arabesque" w:hint="eastAsia"/>
          <w:rtl/>
        </w:rPr>
        <w:t>فحرف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يستفهم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لِمَ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ذهبت؟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تدخل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ثم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تحذف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وتبقى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الفتحة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المحذوفة،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94" w:hAnsi="QCF_P194" w:cs="QCF_P194"/>
          <w:b/>
          <w:bCs/>
          <w:color w:val="000000"/>
          <w:rtl/>
        </w:rPr>
        <w:t xml:space="preserve">ﭻ  ﭼ  ﭽ  ﭾ  ﭿ  ﮀ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ظنّي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يجوز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إثبات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نظائرها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حروف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حسان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عَلَى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مَا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قَامَ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يَشْتِمُنِي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لَئِيْمٌ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كَخِنْزيرٍ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تَمَرغَ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في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رَمَادِ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91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تدخل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الوقف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لمه»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676EF2">
        <w:rPr>
          <w:rFonts w:ascii="AGA Arabesque" w:hAnsi="AGA Arabesque"/>
          <w:b/>
          <w:bCs/>
          <w:rtl/>
        </w:rPr>
        <w:t xml:space="preserve">4. </w:t>
      </w:r>
      <w:r w:rsidRPr="00676EF2">
        <w:rPr>
          <w:rFonts w:ascii="AGA Arabesque" w:hAnsi="AGA Arabesque" w:hint="eastAsia"/>
          <w:b/>
          <w:bCs/>
          <w:rtl/>
        </w:rPr>
        <w:t>الع</w:t>
      </w:r>
      <w:r>
        <w:rPr>
          <w:rFonts w:ascii="AGA Arabesque" w:hAnsi="AGA Arabesque" w:hint="eastAsia"/>
          <w:b/>
          <w:bCs/>
          <w:rtl/>
        </w:rPr>
        <w:t>َ</w:t>
      </w:r>
      <w:r w:rsidRPr="00676EF2">
        <w:rPr>
          <w:rFonts w:ascii="AGA Arabesque" w:hAnsi="AGA Arabesque" w:hint="eastAsia"/>
          <w:b/>
          <w:bCs/>
          <w:rtl/>
        </w:rPr>
        <w:t>ج</w:t>
      </w:r>
      <w:r>
        <w:rPr>
          <w:rFonts w:ascii="AGA Arabesque" w:hAnsi="AGA Arabesque" w:hint="eastAsia"/>
          <w:b/>
          <w:bCs/>
          <w:rtl/>
        </w:rPr>
        <w:t>َّ</w:t>
      </w:r>
      <w:r w:rsidRPr="00676EF2">
        <w:rPr>
          <w:rFonts w:ascii="AGA Arabesque" w:hAnsi="AGA Arabesque" w:hint="eastAsia"/>
          <w:b/>
          <w:bCs/>
          <w:rtl/>
        </w:rPr>
        <w:t>اج</w:t>
      </w:r>
      <w:r w:rsidRPr="00676EF2">
        <w:rPr>
          <w:rFonts w:ascii="AGA Arabesque" w:hAnsi="AGA Arabesque"/>
          <w:b/>
          <w:bCs/>
          <w:rtl/>
        </w:rPr>
        <w:t xml:space="preserve"> </w:t>
      </w:r>
      <w:r>
        <w:rPr>
          <w:rFonts w:ascii="AGA Arabesque" w:hAnsi="AGA Arabesque"/>
          <w:b/>
          <w:bCs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الهمزة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«اللوم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والتوبيخ،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49" w:hAnsi="QCF_P449" w:cs="QCF_P449"/>
          <w:b/>
          <w:bCs/>
          <w:color w:val="000000"/>
          <w:rtl/>
        </w:rPr>
        <w:t xml:space="preserve">ﮰ  ﮱ  ﯓ    ﯔ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العجاج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أَطَرَباً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وَأَنْتَ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قَنْسَريٌّ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وَالدَّهْرُ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بِالإنْسَانِ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دَوَّارِي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94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وأنت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شيخ»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243AB" w:rsidRDefault="006243AB">
      <w:pPr>
        <w:bidi w:val="0"/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/>
          <w:rtl/>
        </w:rPr>
        <w:br w:type="page"/>
      </w:r>
    </w:p>
    <w:p w:rsidR="00B46BA1" w:rsidRPr="00676EF2" w:rsidRDefault="005A173B" w:rsidP="00B46BA1">
      <w:pPr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/>
          <w:rtl/>
        </w:rPr>
        <w:tab/>
      </w:r>
      <w:r w:rsidR="00B46BA1" w:rsidRPr="00676EF2">
        <w:rPr>
          <w:rFonts w:ascii="AGA Arabesque" w:hAnsi="AGA Arabesque" w:cs="PT Bold Heading" w:hint="eastAsia"/>
          <w:rtl/>
        </w:rPr>
        <w:t>ثالثا</w:t>
      </w:r>
      <w:r w:rsidR="00291696">
        <w:rPr>
          <w:rFonts w:ascii="AGA Arabesque" w:hAnsi="AGA Arabesque" w:cs="PT Bold Heading" w:hint="cs"/>
          <w:rtl/>
        </w:rPr>
        <w:t>ً</w:t>
      </w:r>
      <w:r w:rsidR="00B46BA1" w:rsidRPr="00676EF2">
        <w:rPr>
          <w:rFonts w:ascii="AGA Arabesque" w:hAnsi="AGA Arabesque" w:cs="PT Bold Heading"/>
          <w:rtl/>
        </w:rPr>
        <w:t xml:space="preserve">: </w:t>
      </w:r>
      <w:r w:rsidR="00B46BA1" w:rsidRPr="00676EF2">
        <w:rPr>
          <w:rFonts w:ascii="AGA Arabesque" w:hAnsi="AGA Arabesque" w:cs="PT Bold Heading" w:hint="eastAsia"/>
          <w:rtl/>
        </w:rPr>
        <w:t>شعراء</w:t>
      </w:r>
      <w:r w:rsidR="00B46BA1" w:rsidRPr="00676EF2">
        <w:rPr>
          <w:rFonts w:ascii="AGA Arabesque" w:hAnsi="AGA Arabesque" w:cs="PT Bold Heading"/>
          <w:rtl/>
        </w:rPr>
        <w:t xml:space="preserve"> </w:t>
      </w:r>
      <w:r w:rsidR="00B46BA1" w:rsidRPr="00676EF2">
        <w:rPr>
          <w:rFonts w:ascii="AGA Arabesque" w:hAnsi="AGA Arabesque" w:cs="PT Bold Heading" w:hint="eastAsia"/>
          <w:rtl/>
        </w:rPr>
        <w:t>الطبقة</w:t>
      </w:r>
      <w:r w:rsidR="00B46BA1" w:rsidRPr="00676EF2">
        <w:rPr>
          <w:rFonts w:ascii="AGA Arabesque" w:hAnsi="AGA Arabesque" w:cs="PT Bold Heading"/>
          <w:rtl/>
        </w:rPr>
        <w:t xml:space="preserve"> </w:t>
      </w:r>
      <w:r w:rsidR="00B46BA1" w:rsidRPr="00676EF2">
        <w:rPr>
          <w:rFonts w:ascii="AGA Arabesque" w:hAnsi="AGA Arabesque" w:cs="PT Bold Heading" w:hint="eastAsia"/>
          <w:rtl/>
        </w:rPr>
        <w:t>الثالثة،</w:t>
      </w:r>
      <w:r w:rsidR="00B46BA1" w:rsidRPr="00676EF2">
        <w:rPr>
          <w:rFonts w:ascii="AGA Arabesque" w:hAnsi="AGA Arabesque" w:cs="PT Bold Heading"/>
          <w:rtl/>
        </w:rPr>
        <w:t xml:space="preserve"> </w:t>
      </w:r>
      <w:r w:rsidR="00B46BA1" w:rsidRPr="00676EF2">
        <w:rPr>
          <w:rFonts w:ascii="AGA Arabesque" w:hAnsi="AGA Arabesque" w:cs="PT Bold Heading" w:hint="eastAsia"/>
          <w:rtl/>
        </w:rPr>
        <w:t>الإسلاميون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6A35EE">
        <w:rPr>
          <w:rFonts w:ascii="AGA Arabesque" w:hAnsi="AGA Arabesque"/>
          <w:b/>
          <w:bCs/>
          <w:rtl/>
        </w:rPr>
        <w:t xml:space="preserve">1. </w:t>
      </w:r>
      <w:r w:rsidRPr="006A35EE">
        <w:rPr>
          <w:rFonts w:ascii="AGA Arabesque" w:hAnsi="AGA Arabesque" w:hint="eastAsia"/>
          <w:b/>
          <w:bCs/>
          <w:rtl/>
        </w:rPr>
        <w:t>الف</w:t>
      </w:r>
      <w:r>
        <w:rPr>
          <w:rFonts w:ascii="AGA Arabesque" w:hAnsi="AGA Arabesque" w:hint="eastAsia"/>
          <w:b/>
          <w:bCs/>
          <w:rtl/>
        </w:rPr>
        <w:t>َ</w:t>
      </w:r>
      <w:r w:rsidRPr="006A35EE">
        <w:rPr>
          <w:rFonts w:ascii="AGA Arabesque" w:hAnsi="AGA Arabesque" w:hint="eastAsia"/>
          <w:b/>
          <w:bCs/>
          <w:rtl/>
        </w:rPr>
        <w:t>ر</w:t>
      </w:r>
      <w:r>
        <w:rPr>
          <w:rFonts w:ascii="AGA Arabesque" w:hAnsi="AGA Arabesque" w:hint="eastAsia"/>
          <w:b/>
          <w:bCs/>
          <w:rtl/>
        </w:rPr>
        <w:t>َ</w:t>
      </w:r>
      <w:r w:rsidRPr="006A35EE">
        <w:rPr>
          <w:rFonts w:ascii="AGA Arabesque" w:hAnsi="AGA Arabesque" w:hint="eastAsia"/>
          <w:b/>
          <w:bCs/>
          <w:rtl/>
        </w:rPr>
        <w:t>زد</w:t>
      </w:r>
      <w:r>
        <w:rPr>
          <w:rFonts w:ascii="AGA Arabesque" w:hAnsi="AGA Arabesque" w:hint="eastAsia"/>
          <w:b/>
          <w:bCs/>
          <w:rtl/>
        </w:rPr>
        <w:t>َ</w:t>
      </w:r>
      <w:r w:rsidRPr="006A35EE">
        <w:rPr>
          <w:rFonts w:ascii="AGA Arabesque" w:hAnsi="AGA Arabesque" w:hint="eastAsia"/>
          <w:b/>
          <w:bCs/>
          <w:rtl/>
        </w:rPr>
        <w:t>ق</w:t>
      </w:r>
      <w:r>
        <w:rPr>
          <w:rFonts w:ascii="AGA Arabesque" w:hAnsi="AGA Arabesque" w:hint="eastAsia"/>
          <w:b/>
          <w:bCs/>
          <w:rtl/>
        </w:rPr>
        <w:t>ُ</w:t>
      </w:r>
      <w:r w:rsidRPr="006A35EE">
        <w:rPr>
          <w:rFonts w:ascii="AGA Arabesque" w:hAnsi="AGA Arabesque"/>
          <w:b/>
          <w:bCs/>
          <w:rtl/>
        </w:rPr>
        <w:t xml:space="preserve"> </w:t>
      </w:r>
      <w:r w:rsidRPr="006A35EE">
        <w:rPr>
          <w:rStyle w:val="FootnoteReference"/>
          <w:rFonts w:ascii="AGA Arabesque" w:hAnsi="AGA Arabesque" w:cs="Simplified Arabic"/>
          <w:b/>
          <w:bCs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 w:rsidR="004C03A9">
        <w:rPr>
          <w:rFonts w:ascii="AGA Arabesque" w:hAnsi="AGA Arabesque" w:hint="cs"/>
          <w:rtl/>
        </w:rPr>
        <w:t xml:space="preserve">في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اثني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عشر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موضعاً،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فيا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عَجَباً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حتَّى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كُلَيْبٌ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تَسُبُّني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Fonts w:cs="Traditional Arabic"/>
                <w:color w:val="000000"/>
                <w:sz w:val="2"/>
                <w:szCs w:val="2"/>
                <w:rtl/>
                <w:lang w:bidi="ar-IQ"/>
              </w:rPr>
            </w:pPr>
            <w:r w:rsidRPr="00203874">
              <w:rPr>
                <w:rFonts w:hint="eastAsia"/>
                <w:color w:val="000000"/>
                <w:rtl/>
                <w:lang w:bidi="ar-IQ"/>
              </w:rPr>
              <w:t>كأنَّ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أباها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نَهْشَلٌ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أو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مُجاشِعُ</w:t>
            </w:r>
            <w:r w:rsidRPr="00203874">
              <w:rPr>
                <w:rStyle w:val="FootnoteReference"/>
                <w:rFonts w:cs="Simplified Arabic"/>
                <w:rtl/>
              </w:rPr>
              <w:t xml:space="preserve"> 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97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حيث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جعله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لـ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حتى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ابتداء،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يبتدأ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ومعناها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الاستعمال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الغاية،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فتدخل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الاسمية</w:t>
      </w:r>
      <w:r>
        <w:rPr>
          <w:rFonts w:ascii="AGA Arabesque" w:hAnsi="AGA Arabesque"/>
          <w:rtl/>
        </w:rPr>
        <w:t xml:space="preserve"> 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6A35EE">
        <w:rPr>
          <w:rFonts w:ascii="AGA Arabesque" w:hAnsi="AGA Arabesque"/>
          <w:b/>
          <w:bCs/>
          <w:rtl/>
        </w:rPr>
        <w:t xml:space="preserve">2. </w:t>
      </w:r>
      <w:r w:rsidRPr="006A35EE">
        <w:rPr>
          <w:rFonts w:ascii="AGA Arabesque" w:hAnsi="AGA Arabesque" w:hint="eastAsia"/>
          <w:b/>
          <w:bCs/>
          <w:rtl/>
        </w:rPr>
        <w:t>ج</w:t>
      </w:r>
      <w:r>
        <w:rPr>
          <w:rFonts w:ascii="AGA Arabesque" w:hAnsi="AGA Arabesque" w:hint="eastAsia"/>
          <w:b/>
          <w:bCs/>
          <w:rtl/>
        </w:rPr>
        <w:t>َ</w:t>
      </w:r>
      <w:r w:rsidRPr="006A35EE">
        <w:rPr>
          <w:rFonts w:ascii="AGA Arabesque" w:hAnsi="AGA Arabesque" w:hint="eastAsia"/>
          <w:b/>
          <w:bCs/>
          <w:rtl/>
        </w:rPr>
        <w:t>ر</w:t>
      </w:r>
      <w:r>
        <w:rPr>
          <w:rFonts w:ascii="AGA Arabesque" w:hAnsi="AGA Arabesque" w:hint="eastAsia"/>
          <w:b/>
          <w:bCs/>
          <w:rtl/>
        </w:rPr>
        <w:t>ِ</w:t>
      </w:r>
      <w:r w:rsidRPr="006A35EE">
        <w:rPr>
          <w:rFonts w:ascii="AGA Arabesque" w:hAnsi="AGA Arabesque" w:hint="eastAsia"/>
          <w:b/>
          <w:bCs/>
          <w:rtl/>
        </w:rPr>
        <w:t>ير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الكتاب،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نصيبه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ثمانية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6"/>
                <w:szCs w:val="6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لَنَا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الفَضلُ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فِي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الدُّنيا،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وأَنْفُكَ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رَاغِمٌ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color w:val="000000"/>
                <w:sz w:val="2"/>
                <w:szCs w:val="2"/>
                <w:rtl/>
                <w:lang w:bidi="ar-IQ"/>
              </w:rPr>
            </w:pPr>
            <w:r w:rsidRPr="00203874">
              <w:rPr>
                <w:rFonts w:hint="eastAsia"/>
                <w:color w:val="000000"/>
                <w:rtl/>
                <w:lang w:bidi="ar-IQ"/>
              </w:rPr>
              <w:t>وَنحنُ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لَكُمْ،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يومَ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القيامةِ،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أَفْضَلُ</w:t>
            </w:r>
            <w:r w:rsidRPr="00203874">
              <w:rPr>
                <w:rStyle w:val="FootnoteReference"/>
                <w:rFonts w:cs="Simplified Arabic"/>
                <w:rtl/>
              </w:rPr>
              <w:t xml:space="preserve"> 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100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Pr="00290A8D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hint="eastAsia"/>
          <w:rtl/>
        </w:rPr>
        <w:t>فجاء</w:t>
      </w:r>
      <w:r>
        <w:rPr>
          <w:rtl/>
        </w:rPr>
        <w:t xml:space="preserve"> </w:t>
      </w:r>
      <w:r>
        <w:rPr>
          <w:rFonts w:hint="eastAsia"/>
          <w:rtl/>
        </w:rPr>
        <w:t>به</w:t>
      </w:r>
      <w:r>
        <w:rPr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 w:rsidR="001047E3">
        <w:rPr>
          <w:rFonts w:ascii="AGA Arabesque" w:hAnsi="AGA Arabesque" w:hint="cs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مجيء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موافقة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لـ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مِنْ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 xml:space="preserve"> (</w:t>
      </w:r>
      <w:r>
        <w:rPr>
          <w:rStyle w:val="FootnoteReference"/>
          <w:rFonts w:ascii="AGA Arabesque" w:hAnsi="AGA Arabesque" w:cs="Simplified Arabic"/>
          <w:rtl/>
        </w:rPr>
        <w:footnoteReference w:id="101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291696">
      <w:pPr>
        <w:ind w:firstLine="720"/>
        <w:jc w:val="lowKashida"/>
        <w:rPr>
          <w:rFonts w:ascii="AGA Arabesque" w:hAnsi="AGA Arabesque"/>
          <w:rtl/>
        </w:rPr>
      </w:pPr>
      <w:r w:rsidRPr="008E6735">
        <w:rPr>
          <w:rFonts w:ascii="AGA Arabesque" w:hAnsi="AGA Arabesque"/>
          <w:b/>
          <w:bCs/>
          <w:rtl/>
        </w:rPr>
        <w:t xml:space="preserve">3. </w:t>
      </w:r>
      <w:r w:rsidRPr="008E6735">
        <w:rPr>
          <w:rFonts w:ascii="AGA Arabesque" w:hAnsi="AGA Arabesque" w:hint="eastAsia"/>
          <w:b/>
          <w:bCs/>
          <w:rtl/>
        </w:rPr>
        <w:t>ذ</w:t>
      </w:r>
      <w:r>
        <w:rPr>
          <w:rFonts w:ascii="AGA Arabesque" w:hAnsi="AGA Arabesque" w:hint="eastAsia"/>
          <w:b/>
          <w:bCs/>
          <w:rtl/>
        </w:rPr>
        <w:t>ُ</w:t>
      </w:r>
      <w:r w:rsidRPr="008E6735">
        <w:rPr>
          <w:rFonts w:ascii="AGA Arabesque" w:hAnsi="AGA Arabesque" w:hint="eastAsia"/>
          <w:b/>
          <w:bCs/>
          <w:rtl/>
        </w:rPr>
        <w:t>و</w:t>
      </w:r>
      <w:r w:rsidRPr="008E6735">
        <w:rPr>
          <w:rFonts w:ascii="AGA Arabesque" w:hAnsi="AGA Arabesque"/>
          <w:b/>
          <w:bCs/>
          <w:rtl/>
        </w:rPr>
        <w:t xml:space="preserve"> </w:t>
      </w:r>
      <w:r w:rsidRPr="008E6735">
        <w:rPr>
          <w:rFonts w:ascii="AGA Arabesque" w:hAnsi="AGA Arabesque" w:hint="eastAsia"/>
          <w:b/>
          <w:bCs/>
          <w:rtl/>
        </w:rPr>
        <w:t>الر</w:t>
      </w:r>
      <w:r>
        <w:rPr>
          <w:rFonts w:ascii="AGA Arabesque" w:hAnsi="AGA Arabesque" w:hint="eastAsia"/>
          <w:b/>
          <w:bCs/>
          <w:rtl/>
        </w:rPr>
        <w:t>ُّ</w:t>
      </w:r>
      <w:r w:rsidRPr="008E6735">
        <w:rPr>
          <w:rFonts w:ascii="AGA Arabesque" w:hAnsi="AGA Arabesque" w:hint="eastAsia"/>
          <w:b/>
          <w:bCs/>
          <w:rtl/>
        </w:rPr>
        <w:t>م</w:t>
      </w:r>
      <w:r>
        <w:rPr>
          <w:rFonts w:ascii="AGA Arabesque" w:hAnsi="AGA Arabesque" w:hint="eastAsia"/>
          <w:b/>
          <w:bCs/>
          <w:rtl/>
        </w:rPr>
        <w:t>ّ</w:t>
      </w:r>
      <w:r w:rsidRPr="008E6735">
        <w:rPr>
          <w:rFonts w:ascii="AGA Arabesque" w:hAnsi="AGA Arabesque" w:hint="eastAsia"/>
          <w:b/>
          <w:bCs/>
          <w:rtl/>
        </w:rPr>
        <w:t>ة</w:t>
      </w:r>
      <w:r w:rsidR="00291696">
        <w:rPr>
          <w:rFonts w:ascii="AGA Arabesque" w:hAnsi="AGA Arabesque" w:hint="cs"/>
          <w:b/>
          <w:bCs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عشرة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حذف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همزة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استغناء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بهمزة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«فأمّا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أدخلت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تسقط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الرمة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496996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اسْتَحْدَثَ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الرَّكْبُ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عَنْ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أَشياعِهِم،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خَبراً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203874">
              <w:rPr>
                <w:rFonts w:hint="eastAsia"/>
                <w:rtl/>
                <w:lang w:bidi="ar-IQ"/>
              </w:rPr>
              <w:t>أَمْ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رَاجَعَ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القلبَ،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مِنْ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أَطْرابِه،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طَرَبُ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103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57" w:hAnsi="QCF_P457" w:cs="QCF_P457"/>
          <w:b/>
          <w:bCs/>
          <w:color w:val="000000"/>
          <w:rtl/>
        </w:rPr>
        <w:t xml:space="preserve">ﯦ  ﯧ  ﯨ               ﯩ  ﯪ  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C47553">
        <w:rPr>
          <w:rFonts w:ascii="AGA Arabesque" w:hAnsi="AGA Arabesque"/>
          <w:b/>
          <w:bCs/>
          <w:rtl/>
        </w:rPr>
        <w:t xml:space="preserve">4. </w:t>
      </w:r>
      <w:r w:rsidRPr="00C47553">
        <w:rPr>
          <w:rFonts w:ascii="AGA Arabesque" w:hAnsi="AGA Arabesque" w:hint="eastAsia"/>
          <w:b/>
          <w:bCs/>
          <w:rtl/>
        </w:rPr>
        <w:t>ك</w:t>
      </w:r>
      <w:r>
        <w:rPr>
          <w:rFonts w:ascii="AGA Arabesque" w:hAnsi="AGA Arabesque" w:hint="eastAsia"/>
          <w:b/>
          <w:bCs/>
          <w:rtl/>
        </w:rPr>
        <w:t>ُ</w:t>
      </w:r>
      <w:r w:rsidRPr="00C47553">
        <w:rPr>
          <w:rFonts w:ascii="AGA Arabesque" w:hAnsi="AGA Arabesque" w:hint="eastAsia"/>
          <w:b/>
          <w:bCs/>
          <w:rtl/>
        </w:rPr>
        <w:t>ث</w:t>
      </w:r>
      <w:r>
        <w:rPr>
          <w:rFonts w:ascii="AGA Arabesque" w:hAnsi="AGA Arabesque" w:hint="eastAsia"/>
          <w:b/>
          <w:bCs/>
          <w:rtl/>
        </w:rPr>
        <w:t>ِّ</w:t>
      </w:r>
      <w:r w:rsidRPr="00C47553">
        <w:rPr>
          <w:rFonts w:ascii="AGA Arabesque" w:hAnsi="AGA Arabesque" w:hint="eastAsia"/>
          <w:b/>
          <w:bCs/>
          <w:rtl/>
        </w:rPr>
        <w:t>ير</w:t>
      </w:r>
      <w:r w:rsidRPr="00C47553">
        <w:rPr>
          <w:rFonts w:ascii="AGA Arabesque" w:hAnsi="AGA Arabesque"/>
          <w:b/>
          <w:bCs/>
          <w:rtl/>
        </w:rPr>
        <w:t xml:space="preserve"> </w:t>
      </w:r>
      <w:r w:rsidRPr="00C47553">
        <w:rPr>
          <w:rFonts w:ascii="AGA Arabesque" w:hAnsi="AGA Arabesque" w:hint="eastAsia"/>
          <w:b/>
          <w:bCs/>
          <w:rtl/>
        </w:rPr>
        <w:t>ع</w:t>
      </w:r>
      <w:r>
        <w:rPr>
          <w:rFonts w:ascii="AGA Arabesque" w:hAnsi="AGA Arabesque" w:hint="eastAsia"/>
          <w:b/>
          <w:bCs/>
          <w:rtl/>
        </w:rPr>
        <w:t>َ</w:t>
      </w:r>
      <w:r w:rsidRPr="00C47553">
        <w:rPr>
          <w:rFonts w:ascii="AGA Arabesque" w:hAnsi="AGA Arabesque" w:hint="eastAsia"/>
          <w:b/>
          <w:bCs/>
          <w:rtl/>
        </w:rPr>
        <w:t>ز</w:t>
      </w:r>
      <w:r>
        <w:rPr>
          <w:rFonts w:ascii="AGA Arabesque" w:hAnsi="AGA Arabesque" w:hint="eastAsia"/>
          <w:b/>
          <w:bCs/>
          <w:rtl/>
        </w:rPr>
        <w:t>ّ</w:t>
      </w:r>
      <w:r w:rsidRPr="00C47553">
        <w:rPr>
          <w:rFonts w:ascii="AGA Arabesque" w:hAnsi="AGA Arabesque" w:hint="eastAsia"/>
          <w:b/>
          <w:bCs/>
          <w:rtl/>
        </w:rPr>
        <w:t>ة</w:t>
      </w:r>
      <w:r w:rsidRPr="00C47553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إِلَى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وأنشد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وَلَقدْ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لَهَوْتُ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إِلَى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الكَوَاعِبِ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كالدُّمَى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بِيضِ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الوُجُوهِ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حَدِيثُهُنَّ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رَخِيمُ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107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291696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أراد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لهوت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بكواعب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C47553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C47553">
        <w:rPr>
          <w:rFonts w:ascii="AGA Arabesque" w:hAnsi="AGA Arabesque" w:cs="PT Bold Heading" w:hint="eastAsia"/>
          <w:rtl/>
        </w:rPr>
        <w:t>رابعا</w:t>
      </w:r>
      <w:r w:rsidRPr="00C47553">
        <w:rPr>
          <w:rFonts w:ascii="AGA Arabesque" w:hAnsi="AGA Arabesque" w:cs="PT Bold Heading"/>
          <w:rtl/>
        </w:rPr>
        <w:t xml:space="preserve">: </w:t>
      </w:r>
      <w:r w:rsidRPr="00C47553">
        <w:rPr>
          <w:rFonts w:ascii="AGA Arabesque" w:hAnsi="AGA Arabesque" w:cs="PT Bold Heading" w:hint="eastAsia"/>
          <w:rtl/>
        </w:rPr>
        <w:t>الطبقة</w:t>
      </w:r>
      <w:r w:rsidRPr="00C47553">
        <w:rPr>
          <w:rFonts w:ascii="AGA Arabesque" w:hAnsi="AGA Arabesque" w:cs="PT Bold Heading"/>
          <w:rtl/>
        </w:rPr>
        <w:t xml:space="preserve"> </w:t>
      </w:r>
      <w:r w:rsidRPr="00C47553">
        <w:rPr>
          <w:rFonts w:ascii="AGA Arabesque" w:hAnsi="AGA Arabesque" w:cs="PT Bold Heading" w:hint="eastAsia"/>
          <w:rtl/>
        </w:rPr>
        <w:t>الرابعة،</w:t>
      </w:r>
      <w:r w:rsidRPr="00C47553">
        <w:rPr>
          <w:rFonts w:ascii="AGA Arabesque" w:hAnsi="AGA Arabesque" w:cs="PT Bold Heading"/>
          <w:rtl/>
        </w:rPr>
        <w:t xml:space="preserve"> </w:t>
      </w:r>
      <w:r w:rsidRPr="00C47553">
        <w:rPr>
          <w:rFonts w:ascii="AGA Arabesque" w:hAnsi="AGA Arabesque" w:cs="PT Bold Heading" w:hint="eastAsia"/>
          <w:rtl/>
        </w:rPr>
        <w:t>المولدون</w:t>
      </w:r>
      <w:r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المشهور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طائفة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المولدين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تبدأ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قوافلهم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بدء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الدولة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العباسية،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استدلّ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ينسب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وبعد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التحقق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نسبة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وُجد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لأحد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المولدين،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منهم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pStyle w:val="NoSpacing"/>
        <w:rPr>
          <w:rtl/>
        </w:rPr>
      </w:pPr>
      <w:r>
        <w:rPr>
          <w:rtl/>
        </w:rPr>
        <w:tab/>
      </w:r>
      <w:r w:rsidRPr="00B04033">
        <w:rPr>
          <w:b/>
          <w:bCs/>
          <w:rtl/>
        </w:rPr>
        <w:t xml:space="preserve">1. </w:t>
      </w:r>
      <w:r w:rsidRPr="00B04033">
        <w:rPr>
          <w:rFonts w:hint="eastAsia"/>
          <w:b/>
          <w:bCs/>
          <w:rtl/>
        </w:rPr>
        <w:t>الإمام</w:t>
      </w:r>
      <w:r w:rsidRPr="00B04033">
        <w:rPr>
          <w:b/>
          <w:bCs/>
          <w:rtl/>
        </w:rPr>
        <w:t xml:space="preserve"> </w:t>
      </w:r>
      <w:r w:rsidRPr="00B04033">
        <w:rPr>
          <w:rFonts w:hint="eastAsia"/>
          <w:b/>
          <w:bCs/>
          <w:rtl/>
        </w:rPr>
        <w:t>الشافعي</w:t>
      </w:r>
      <w:r w:rsidRPr="00B04033">
        <w:rPr>
          <w:b/>
          <w:bCs/>
          <w:rtl/>
        </w:rPr>
        <w:t xml:space="preserve"> </w:t>
      </w:r>
      <w:r>
        <w:rPr>
          <w:b/>
          <w:bCs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بقوله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203874" w:rsidP="00496996">
            <w:pPr>
              <w:pStyle w:val="NoSpacing"/>
              <w:jc w:val="center"/>
              <w:rPr>
                <w:rtl/>
              </w:rPr>
            </w:pPr>
            <w:r>
              <w:rPr>
                <w:rtl/>
              </w:rPr>
              <w:t>..</w:t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هَذا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بِذاكَ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وَلا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عَتبٌ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عَلى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الزَّمَنِ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109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مجيء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للمقابلة،</w:t>
      </w:r>
      <w:r>
        <w:rPr>
          <w:rFonts w:ascii="AGA Arabesque" w:hAnsi="AGA Arabesque"/>
          <w:rtl/>
        </w:rPr>
        <w:t xml:space="preserve"> </w:t>
      </w:r>
      <w:r w:rsidR="00291696">
        <w:rPr>
          <w:rFonts w:ascii="AGA Arabesque" w:hAnsi="AGA Arabesque" w:hint="eastAsia"/>
          <w:rtl/>
        </w:rPr>
        <w:t>«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الداخلة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الأثمان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والأعواض،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كـاشتريتُهُ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بألفٍ،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وكافأتُ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إحسانَهُ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بضعفٍ»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B04033">
        <w:rPr>
          <w:rFonts w:ascii="AGA Arabesque" w:hAnsi="AGA Arabesque"/>
          <w:b/>
          <w:bCs/>
          <w:rtl/>
        </w:rPr>
        <w:t xml:space="preserve">2. </w:t>
      </w:r>
      <w:r w:rsidRPr="00B04033">
        <w:rPr>
          <w:rFonts w:ascii="AGA Arabesque" w:hAnsi="AGA Arabesque" w:hint="eastAsia"/>
          <w:b/>
          <w:bCs/>
          <w:rtl/>
        </w:rPr>
        <w:t>ابن</w:t>
      </w:r>
      <w:r w:rsidRPr="00B04033">
        <w:rPr>
          <w:rFonts w:ascii="AGA Arabesque" w:hAnsi="AGA Arabesque"/>
          <w:b/>
          <w:bCs/>
          <w:rtl/>
        </w:rPr>
        <w:t xml:space="preserve"> </w:t>
      </w:r>
      <w:r w:rsidRPr="00B04033">
        <w:rPr>
          <w:rFonts w:ascii="AGA Arabesque" w:hAnsi="AGA Arabesque" w:hint="eastAsia"/>
          <w:b/>
          <w:bCs/>
          <w:rtl/>
        </w:rPr>
        <w:t>الم</w:t>
      </w:r>
      <w:r>
        <w:rPr>
          <w:rFonts w:ascii="AGA Arabesque" w:hAnsi="AGA Arabesque" w:hint="eastAsia"/>
          <w:b/>
          <w:bCs/>
          <w:rtl/>
        </w:rPr>
        <w:t>ُ</w:t>
      </w:r>
      <w:r w:rsidRPr="00B04033">
        <w:rPr>
          <w:rFonts w:ascii="AGA Arabesque" w:hAnsi="AGA Arabesque" w:hint="eastAsia"/>
          <w:b/>
          <w:bCs/>
          <w:rtl/>
        </w:rPr>
        <w:t>ع</w:t>
      </w:r>
      <w:r>
        <w:rPr>
          <w:rFonts w:ascii="AGA Arabesque" w:hAnsi="AGA Arabesque" w:hint="eastAsia"/>
          <w:b/>
          <w:bCs/>
          <w:rtl/>
        </w:rPr>
        <w:t>ْ</w:t>
      </w:r>
      <w:r w:rsidRPr="00B04033">
        <w:rPr>
          <w:rFonts w:ascii="AGA Arabesque" w:hAnsi="AGA Arabesque" w:hint="eastAsia"/>
          <w:b/>
          <w:bCs/>
          <w:rtl/>
        </w:rPr>
        <w:t>ت</w:t>
      </w:r>
      <w:r>
        <w:rPr>
          <w:rFonts w:ascii="AGA Arabesque" w:hAnsi="AGA Arabesque" w:hint="eastAsia"/>
          <w:b/>
          <w:bCs/>
          <w:rtl/>
        </w:rPr>
        <w:t>َ</w:t>
      </w:r>
      <w:r w:rsidRPr="00B04033">
        <w:rPr>
          <w:rFonts w:ascii="AGA Arabesque" w:hAnsi="AGA Arabesque" w:hint="eastAsia"/>
          <w:b/>
          <w:bCs/>
          <w:rtl/>
        </w:rPr>
        <w:t>ز</w:t>
      </w:r>
      <w:r w:rsidRPr="00B04033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291696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يُصرح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باسمه</w:t>
      </w:r>
      <w:r w:rsidR="00291696">
        <w:rPr>
          <w:rFonts w:ascii="AGA Arabesque" w:hAnsi="AGA Arabesque" w:hint="cs"/>
          <w:rtl/>
        </w:rPr>
        <w:t>،</w:t>
      </w:r>
      <w:r>
        <w:rPr>
          <w:rFonts w:ascii="AGA Arabesque" w:hAnsi="AGA Arabesque"/>
          <w:rtl/>
        </w:rPr>
        <w:t xml:space="preserve"> </w:t>
      </w:r>
      <w:r w:rsidR="00291696">
        <w:rPr>
          <w:rFonts w:ascii="AGA Arabesque" w:hAnsi="AGA Arabesque" w:hint="cs"/>
          <w:rtl/>
        </w:rPr>
        <w:t>و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تخريج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وُجدَ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منسوب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المعتز،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يحتج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بشعره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لتأخره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عصر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الاحتجاج،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إِذْ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وحقه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مضافاً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جملة،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جِئْتُكَ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إِذْ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قَامَ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زَيدٌ،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وَإِذْ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زَيدٌ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قَائِمٌ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حذفت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الجملة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قدرت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تمامها،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p w:rsidR="006243AB" w:rsidRDefault="006243AB" w:rsidP="00B46BA1">
      <w:pPr>
        <w:ind w:firstLine="720"/>
        <w:jc w:val="lowKashida"/>
        <w:rPr>
          <w:rFonts w:ascii="AGA Arabesque" w:hAnsi="AGA Arabesque"/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850"/>
        <w:gridCol w:w="3794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  <w:lang w:bidi="ar-IQ"/>
              </w:rPr>
              <w:t>هَلْ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تَرْجِعَنَّ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لَيَالٍ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قَدْ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مَضَيْنَ</w:t>
            </w:r>
            <w:r w:rsidRPr="00203874">
              <w:rPr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rtl/>
                <w:lang w:bidi="ar-IQ"/>
              </w:rPr>
              <w:t>لَنَا</w:t>
            </w:r>
            <w:r w:rsidRPr="00203874">
              <w:rPr>
                <w:rtl/>
              </w:rPr>
              <w:br/>
            </w:r>
          </w:p>
        </w:tc>
        <w:tc>
          <w:tcPr>
            <w:tcW w:w="850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794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color w:val="000000"/>
                <w:sz w:val="2"/>
                <w:szCs w:val="2"/>
                <w:rtl/>
                <w:lang w:bidi="ar-IQ"/>
              </w:rPr>
            </w:pPr>
            <w:r w:rsidRPr="00203874">
              <w:rPr>
                <w:rFonts w:hint="eastAsia"/>
                <w:color w:val="000000"/>
                <w:rtl/>
                <w:lang w:bidi="ar-IQ"/>
              </w:rPr>
              <w:t>وَالعَيْشُ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مُنْقَلِبٌ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إذْ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ذَاكَ</w:t>
            </w:r>
            <w:r w:rsidRPr="00203874">
              <w:rPr>
                <w:color w:val="000000"/>
                <w:rtl/>
                <w:lang w:bidi="ar-IQ"/>
              </w:rPr>
              <w:t xml:space="preserve"> </w:t>
            </w:r>
            <w:r w:rsidRPr="00203874">
              <w:rPr>
                <w:rFonts w:hint="eastAsia"/>
                <w:color w:val="000000"/>
                <w:rtl/>
                <w:lang w:bidi="ar-IQ"/>
              </w:rPr>
              <w:t>أفْنَانَا</w:t>
            </w:r>
            <w:r w:rsidRPr="00203874">
              <w:rPr>
                <w:rStyle w:val="FootnoteReference"/>
                <w:rFonts w:cs="Simplified Arabic"/>
                <w:b/>
                <w:bCs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b/>
                <w:bCs/>
                <w:rtl/>
              </w:rPr>
              <w:footnoteReference w:id="112"/>
            </w:r>
            <w:r w:rsidRPr="00203874">
              <w:rPr>
                <w:rStyle w:val="FootnoteReference"/>
                <w:rFonts w:cs="Simplified Arabic"/>
                <w:b/>
                <w:bCs/>
                <w:rtl/>
              </w:rPr>
              <w:t>)</w:t>
            </w:r>
            <w:r w:rsidRPr="0020387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التقدير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والبشرُ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منقلبٌ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أفناناً،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ذاك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كذلك»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B04033">
        <w:rPr>
          <w:rFonts w:ascii="AGA Arabesque" w:hAnsi="AGA Arabesque"/>
          <w:b/>
          <w:bCs/>
          <w:rtl/>
        </w:rPr>
        <w:t xml:space="preserve">3. </w:t>
      </w:r>
      <w:r w:rsidRPr="00B04033">
        <w:rPr>
          <w:rFonts w:ascii="AGA Arabesque" w:hAnsi="AGA Arabesque" w:hint="eastAsia"/>
          <w:b/>
          <w:bCs/>
          <w:rtl/>
        </w:rPr>
        <w:t>الم</w:t>
      </w:r>
      <w:r>
        <w:rPr>
          <w:rFonts w:ascii="AGA Arabesque" w:hAnsi="AGA Arabesque" w:hint="eastAsia"/>
          <w:b/>
          <w:bCs/>
          <w:rtl/>
        </w:rPr>
        <w:t>ُ</w:t>
      </w:r>
      <w:r w:rsidRPr="00B04033">
        <w:rPr>
          <w:rFonts w:ascii="AGA Arabesque" w:hAnsi="AGA Arabesque" w:hint="eastAsia"/>
          <w:b/>
          <w:bCs/>
          <w:rtl/>
        </w:rPr>
        <w:t>ت</w:t>
      </w:r>
      <w:r>
        <w:rPr>
          <w:rFonts w:ascii="AGA Arabesque" w:hAnsi="AGA Arabesque" w:hint="eastAsia"/>
          <w:b/>
          <w:bCs/>
          <w:rtl/>
        </w:rPr>
        <w:t>َ</w:t>
      </w:r>
      <w:r w:rsidRPr="00B04033">
        <w:rPr>
          <w:rFonts w:ascii="AGA Arabesque" w:hAnsi="AGA Arabesque" w:hint="eastAsia"/>
          <w:b/>
          <w:bCs/>
          <w:rtl/>
        </w:rPr>
        <w:t>نبي</w:t>
      </w:r>
      <w:r w:rsidRPr="00B04033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حيث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بقوله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203874" w:rsidTr="002D21EA">
        <w:tc>
          <w:tcPr>
            <w:tcW w:w="387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03874">
              <w:rPr>
                <w:rFonts w:hint="eastAsia"/>
                <w:rtl/>
              </w:rPr>
              <w:t>مَا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كُلّ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مَا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يتمنَى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المَرْءُ</w:t>
            </w:r>
            <w:r w:rsidRPr="00203874">
              <w:rPr>
                <w:rtl/>
              </w:rPr>
              <w:t xml:space="preserve"> </w:t>
            </w:r>
            <w:r w:rsidRPr="00203874">
              <w:rPr>
                <w:rFonts w:hint="eastAsia"/>
                <w:rtl/>
              </w:rPr>
              <w:t>يُدْرِكُهُ</w:t>
            </w:r>
            <w:r w:rsidRPr="0020387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20387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03874" w:rsidRDefault="00B46BA1" w:rsidP="00496996">
            <w:pPr>
              <w:pStyle w:val="NoSpacing"/>
              <w:jc w:val="center"/>
              <w:rPr>
                <w:rtl/>
              </w:rPr>
            </w:pPr>
            <w:r w:rsidRPr="00203874">
              <w:rPr>
                <w:rtl/>
              </w:rPr>
              <w:t>...</w:t>
            </w:r>
            <w:r w:rsidRPr="00203874">
              <w:rPr>
                <w:rStyle w:val="FootnoteReference"/>
                <w:rFonts w:cs="Simplified Arabic"/>
                <w:rtl/>
              </w:rPr>
              <w:t>(</w:t>
            </w:r>
            <w:r w:rsidRPr="00203874">
              <w:rPr>
                <w:rStyle w:val="FootnoteReference"/>
                <w:rFonts w:cs="Simplified Arabic"/>
                <w:rtl/>
              </w:rPr>
              <w:footnoteReference w:id="115"/>
            </w:r>
            <w:r w:rsidRPr="00203874">
              <w:rPr>
                <w:rStyle w:val="FootnoteReference"/>
                <w:rFonts w:cs="Simplified Arabic"/>
                <w:rtl/>
              </w:rPr>
              <w:t>)</w:t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شاهداً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وقعت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خبر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موجهاً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شمولها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خاصة،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ودلّ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بمفهومه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ثبوت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الحكم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الأفراد»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</w:p>
    <w:p w:rsidR="00B46BA1" w:rsidRDefault="00B46BA1" w:rsidP="00B46BA1">
      <w:pPr>
        <w:bidi w:val="0"/>
        <w:rPr>
          <w:rFonts w:ascii="AGA Arabesque" w:hAnsi="AGA Arabesque"/>
        </w:rPr>
      </w:pPr>
      <w:r>
        <w:rPr>
          <w:rFonts w:ascii="AGA Arabesque" w:hAnsi="AGA Arabesque"/>
          <w:rtl/>
        </w:rPr>
        <w:br w:type="page"/>
      </w:r>
    </w:p>
    <w:p w:rsidR="00B46BA1" w:rsidRPr="00B04033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B04033">
        <w:rPr>
          <w:rFonts w:ascii="AGA Arabesque" w:hAnsi="AGA Arabesque" w:cs="PT Bold Heading" w:hint="eastAsia"/>
          <w:rtl/>
        </w:rPr>
        <w:t>مصادر</w:t>
      </w:r>
      <w:r w:rsidRPr="00B04033">
        <w:rPr>
          <w:rFonts w:ascii="AGA Arabesque" w:hAnsi="AGA Arabesque" w:cs="PT Bold Heading"/>
          <w:rtl/>
        </w:rPr>
        <w:t xml:space="preserve"> </w:t>
      </w:r>
      <w:r w:rsidRPr="00B04033">
        <w:rPr>
          <w:rFonts w:ascii="AGA Arabesque" w:hAnsi="AGA Arabesque" w:cs="PT Bold Heading" w:hint="eastAsia"/>
          <w:rtl/>
        </w:rPr>
        <w:t>شواهد</w:t>
      </w:r>
      <w:r w:rsidRPr="00B04033">
        <w:rPr>
          <w:rFonts w:ascii="AGA Arabesque" w:hAnsi="AGA Arabesque" w:cs="PT Bold Heading"/>
          <w:rtl/>
        </w:rPr>
        <w:t xml:space="preserve"> </w:t>
      </w:r>
      <w:r w:rsidR="00A569D8">
        <w:rPr>
          <w:rFonts w:ascii="AGA Arabesque" w:hAnsi="AGA Arabesque" w:cs="PT Bold Heading" w:hint="eastAsia"/>
          <w:rtl/>
        </w:rPr>
        <w:t>المَوزَع</w:t>
      </w:r>
      <w:r w:rsidRPr="00B04033">
        <w:rPr>
          <w:rFonts w:ascii="AGA Arabesque" w:hAnsi="AGA Arabesque" w:cs="PT Bold Heading" w:hint="eastAsia"/>
          <w:rtl/>
        </w:rPr>
        <w:t>ي</w:t>
      </w:r>
      <w:r>
        <w:rPr>
          <w:rFonts w:ascii="AGA Arabesque" w:hAnsi="AGA Arabesque" w:cs="PT Bold Heading" w:hint="eastAsia"/>
          <w:rtl/>
        </w:rPr>
        <w:t>ّ</w:t>
      </w:r>
      <w:r w:rsidRPr="00B04033">
        <w:rPr>
          <w:rFonts w:ascii="AGA Arabesque" w:hAnsi="AGA Arabesque" w:cs="PT Bold Heading"/>
          <w:rtl/>
        </w:rPr>
        <w:t xml:space="preserve"> </w:t>
      </w:r>
      <w:r w:rsidRPr="00B04033">
        <w:rPr>
          <w:rFonts w:ascii="AGA Arabesque" w:hAnsi="AGA Arabesque" w:cs="PT Bold Heading" w:hint="eastAsia"/>
          <w:rtl/>
        </w:rPr>
        <w:t>الشعرية</w:t>
      </w:r>
      <w:r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عمّن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سبقه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علمائها،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اطلاع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بالتراث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خلفه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ديدن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إثبات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كلامهم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مخالفيهم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ترجيح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وغير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يصرحوا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بأسماء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الأعلام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أخذ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طريقة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أخذ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مظانّها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اتجاهين،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ويمكن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اتجاهاته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بحسب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أشار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قسمين</w:t>
      </w:r>
      <w:r>
        <w:rPr>
          <w:rFonts w:ascii="AGA Arabesque" w:hAnsi="AGA Arabesque"/>
          <w:rtl/>
        </w:rPr>
        <w:t>:</w:t>
      </w:r>
    </w:p>
    <w:p w:rsidR="00B46BA1" w:rsidRPr="007D21B6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7D21B6">
        <w:rPr>
          <w:rFonts w:ascii="AGA Arabesque" w:hAnsi="AGA Arabesque" w:hint="eastAsia"/>
          <w:b/>
          <w:bCs/>
          <w:rtl/>
        </w:rPr>
        <w:t>الأول</w:t>
      </w:r>
      <w:r w:rsidRPr="007D21B6">
        <w:rPr>
          <w:rFonts w:ascii="AGA Arabesque" w:hAnsi="AGA Arabesque"/>
          <w:b/>
          <w:bCs/>
          <w:rtl/>
        </w:rPr>
        <w:t xml:space="preserve">: </w:t>
      </w:r>
      <w:r w:rsidRPr="007D21B6">
        <w:rPr>
          <w:rFonts w:ascii="AGA Arabesque" w:hAnsi="AGA Arabesque" w:hint="eastAsia"/>
          <w:b/>
          <w:bCs/>
          <w:rtl/>
        </w:rPr>
        <w:t>ما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نقله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عن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سيبويه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رحمه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الله</w:t>
      </w:r>
      <w:r w:rsidRPr="007D21B6">
        <w:rPr>
          <w:rFonts w:ascii="AGA Arabesque" w:hAnsi="AGA Arabesque"/>
          <w:b/>
          <w:bCs/>
          <w:rtl/>
        </w:rPr>
        <w:t>.</w:t>
      </w:r>
    </w:p>
    <w:p w:rsidR="00B46BA1" w:rsidRPr="007D21B6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7D21B6">
        <w:rPr>
          <w:rFonts w:ascii="AGA Arabesque" w:hAnsi="AGA Arabesque" w:hint="eastAsia"/>
          <w:b/>
          <w:bCs/>
          <w:rtl/>
        </w:rPr>
        <w:t>الثاني</w:t>
      </w:r>
      <w:r w:rsidRPr="007D21B6">
        <w:rPr>
          <w:rFonts w:ascii="AGA Arabesque" w:hAnsi="AGA Arabesque"/>
          <w:b/>
          <w:bCs/>
          <w:rtl/>
        </w:rPr>
        <w:t xml:space="preserve">: </w:t>
      </w:r>
      <w:r w:rsidRPr="007D21B6">
        <w:rPr>
          <w:rFonts w:ascii="AGA Arabesque" w:hAnsi="AGA Arabesque" w:hint="eastAsia"/>
          <w:b/>
          <w:bCs/>
          <w:rtl/>
        </w:rPr>
        <w:t>ما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نقله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عن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غير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سيبويه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من</w:t>
      </w:r>
      <w:r w:rsidRPr="007D21B6">
        <w:rPr>
          <w:rFonts w:ascii="AGA Arabesque" w:hAnsi="AGA Arabesque"/>
          <w:b/>
          <w:bCs/>
          <w:rtl/>
        </w:rPr>
        <w:t xml:space="preserve"> </w:t>
      </w:r>
      <w:r w:rsidRPr="007D21B6">
        <w:rPr>
          <w:rFonts w:ascii="AGA Arabesque" w:hAnsi="AGA Arabesque" w:hint="eastAsia"/>
          <w:b/>
          <w:bCs/>
          <w:rtl/>
        </w:rPr>
        <w:t>العلماء</w:t>
      </w:r>
      <w:r w:rsidRPr="007D21B6">
        <w:rPr>
          <w:rFonts w:ascii="AGA Arabesque" w:hAnsi="AGA Arabesque"/>
          <w:b/>
          <w:bCs/>
          <w:rtl/>
        </w:rPr>
        <w:t>.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فإنّ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تحتل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مكاناً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عظيماً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تاريخ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وعلة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صار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وتتلمذ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عظماء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البصريين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والكوفيين،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الأجيال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جاءت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وفاة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صاحبه،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أشمل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وأكثرها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ضبطاً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وأهمية،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يحوي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ضخمة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/>
        </w:rPr>
        <w:t>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شعرها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ونثرها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/>
        </w:rPr>
        <w:t>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وفيه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خلاصة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الثاني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الهجري،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آراءهم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ملاحظات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شخصية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شافهوهم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البوادي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وتبعاً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الأهمية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حظيت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بعناية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فائقة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لدن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واللغويين،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وعدوها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أصحّ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يَكدْ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يَخلو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كتبهم،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تأثر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تأثراً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واضحاً،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مجموعة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كبيرة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بشواهدها،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حديثه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قولك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أنتَ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مُنطلقاً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انطلقتُ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معكَ،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حرفين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أدغمت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الميم،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تقديره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لأنْ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سائراً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سرتُ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معكَ،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فح</w:t>
      </w:r>
      <w:r w:rsidR="00904C21">
        <w:rPr>
          <w:rFonts w:ascii="AGA Arabesque" w:hAnsi="AGA Arabesque" w:hint="cs"/>
          <w:rtl/>
        </w:rPr>
        <w:t>ُ</w:t>
      </w:r>
      <w:r>
        <w:rPr>
          <w:rFonts w:ascii="AGA Arabesque" w:hAnsi="AGA Arabesque" w:hint="eastAsia"/>
          <w:rtl/>
        </w:rPr>
        <w:t>ذفت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اللفظ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اختصاراً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وأضمرت،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فانفصل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الضمير،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فزِيدَتْ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عوضاً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وأنشد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2D54D2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2D54D2">
              <w:rPr>
                <w:rFonts w:hint="eastAsia"/>
                <w:rtl/>
                <w:lang w:bidi="ar-IQ"/>
              </w:rPr>
              <w:t>أبَا</w:t>
            </w:r>
            <w:r w:rsidRPr="002D54D2">
              <w:rPr>
                <w:rtl/>
                <w:lang w:bidi="ar-IQ"/>
              </w:rPr>
              <w:t xml:space="preserve"> </w:t>
            </w:r>
            <w:r w:rsidRPr="002D54D2">
              <w:rPr>
                <w:rFonts w:hint="eastAsia"/>
                <w:rtl/>
                <w:lang w:bidi="ar-IQ"/>
              </w:rPr>
              <w:t>خُراشةَ</w:t>
            </w:r>
            <w:r w:rsidRPr="002D54D2">
              <w:rPr>
                <w:rtl/>
                <w:lang w:bidi="ar-IQ"/>
              </w:rPr>
              <w:t xml:space="preserve"> </w:t>
            </w:r>
            <w:r w:rsidRPr="002D54D2">
              <w:rPr>
                <w:rFonts w:hint="eastAsia"/>
                <w:rtl/>
                <w:lang w:bidi="ar-IQ"/>
              </w:rPr>
              <w:t>أَمَّا</w:t>
            </w:r>
            <w:r w:rsidRPr="002D54D2">
              <w:rPr>
                <w:rtl/>
                <w:lang w:bidi="ar-IQ"/>
              </w:rPr>
              <w:t xml:space="preserve"> </w:t>
            </w:r>
            <w:r w:rsidRPr="002D54D2">
              <w:rPr>
                <w:rFonts w:hint="eastAsia"/>
                <w:rtl/>
                <w:lang w:bidi="ar-IQ"/>
              </w:rPr>
              <w:t>أَن</w:t>
            </w:r>
            <w:r>
              <w:rPr>
                <w:rFonts w:hint="eastAsia"/>
                <w:rtl/>
                <w:lang w:bidi="ar-IQ"/>
              </w:rPr>
              <w:t>ْ</w:t>
            </w:r>
            <w:r w:rsidRPr="002D54D2">
              <w:rPr>
                <w:rFonts w:hint="eastAsia"/>
                <w:rtl/>
                <w:lang w:bidi="ar-IQ"/>
              </w:rPr>
              <w:t>تَ</w:t>
            </w:r>
            <w:r w:rsidRPr="002D54D2">
              <w:rPr>
                <w:rtl/>
                <w:lang w:bidi="ar-IQ"/>
              </w:rPr>
              <w:t xml:space="preserve"> </w:t>
            </w:r>
            <w:r w:rsidRPr="002D54D2">
              <w:rPr>
                <w:rFonts w:hint="eastAsia"/>
                <w:rtl/>
                <w:lang w:bidi="ar-IQ"/>
              </w:rPr>
              <w:t>ذا</w:t>
            </w:r>
            <w:r w:rsidRPr="002D54D2">
              <w:rPr>
                <w:rtl/>
                <w:lang w:bidi="ar-IQ"/>
              </w:rPr>
              <w:t xml:space="preserve"> </w:t>
            </w:r>
            <w:r w:rsidRPr="002D54D2">
              <w:rPr>
                <w:rFonts w:hint="eastAsia"/>
                <w:rtl/>
                <w:lang w:bidi="ar-IQ"/>
              </w:rPr>
              <w:t>نَفرٍ</w:t>
            </w:r>
            <w:r w:rsidRPr="002D54D2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فإنّ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قَومِي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لَمْ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تَأكلهم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الضَّبعُ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121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المركبة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مفتوحة،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والفعل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واجب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الحذف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حكم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بقلتها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سوى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يحفظه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المبرد،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عَدا</w:t>
      </w:r>
      <w:r>
        <w:rPr>
          <w:rFonts w:ascii="AGA Arabesque" w:hAnsi="AGA Arabesque"/>
          <w:rtl/>
        </w:rPr>
        <w:t xml:space="preserve">) : </w:t>
      </w:r>
      <w:r>
        <w:rPr>
          <w:rFonts w:ascii="AGA Arabesque" w:hAnsi="AGA Arabesque" w:hint="eastAsia"/>
          <w:rtl/>
        </w:rPr>
        <w:t>«إنّها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استثناء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للمستثنى،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أبَحنَا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حَيَّهم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أسْراً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وقَتلاً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عَدَا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الشَّمطاءِ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والطِّفلِ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الصَّغيرِ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123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قليل،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يحفظه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المبرد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فصل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بالتخفيف</w:t>
      </w:r>
      <w:r>
        <w:rPr>
          <w:rFonts w:ascii="AGA Arabesque" w:hAnsi="AGA Arabesque"/>
          <w:rtl/>
        </w:rPr>
        <w:t>)</w:t>
      </w:r>
      <w:r w:rsidRPr="00E5732C">
        <w:rPr>
          <w:rStyle w:val="FootnoteReference"/>
          <w:rFonts w:ascii="AGA Arabesque" w:hAnsi="AGA Arabesque" w:cs="Simplified Arabic"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 w:rsidR="001047E3">
        <w:rPr>
          <w:rFonts w:ascii="AGA Arabesque" w:hAnsi="AGA Arabesque" w:hint="eastAsia"/>
          <w:rtl/>
        </w:rPr>
        <w:t>أنّ</w:t>
      </w:r>
      <w:r>
        <w:rPr>
          <w:rFonts w:ascii="AGA Arabesque" w:hAnsi="AGA Arabesque" w:hint="eastAsia"/>
          <w:rtl/>
        </w:rPr>
        <w:t>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تستعمل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خمسة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أوجه،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الرابع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أنشده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الفرزدق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فكيفَ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إذا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مَررتَ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بدارِ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قَوْمٍ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وَجِيرانٍ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لنَا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كَانُوا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كِرامِ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128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وغيرها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بلغ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عددها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ستين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موضعاً،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وشواهده</w:t>
      </w:r>
      <w:r>
        <w:rPr>
          <w:rFonts w:ascii="AGA Arabesque" w:hAnsi="AGA Arabesque"/>
          <w:rtl/>
        </w:rPr>
        <w:t>.</w:t>
      </w:r>
    </w:p>
    <w:p w:rsidR="00B46BA1" w:rsidRPr="007D21B6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7D21B6">
        <w:rPr>
          <w:rFonts w:ascii="AGA Arabesque" w:hAnsi="AGA Arabesque" w:hint="eastAsia"/>
          <w:b/>
          <w:bCs/>
          <w:rtl/>
          <w:lang w:bidi="ar-IQ"/>
        </w:rPr>
        <w:t>الثاني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: </w:t>
      </w:r>
      <w:r w:rsidRPr="007D21B6">
        <w:rPr>
          <w:rFonts w:ascii="AGA Arabesque" w:hAnsi="AGA Arabesque" w:hint="eastAsia"/>
          <w:b/>
          <w:bCs/>
          <w:rtl/>
          <w:lang w:bidi="ar-IQ"/>
        </w:rPr>
        <w:t>ما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 </w:t>
      </w:r>
      <w:r w:rsidRPr="007D21B6">
        <w:rPr>
          <w:rFonts w:ascii="AGA Arabesque" w:hAnsi="AGA Arabesque" w:hint="eastAsia"/>
          <w:b/>
          <w:bCs/>
          <w:rtl/>
          <w:lang w:bidi="ar-IQ"/>
        </w:rPr>
        <w:t>نقله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 </w:t>
      </w:r>
      <w:r w:rsidRPr="007D21B6">
        <w:rPr>
          <w:rFonts w:ascii="AGA Arabesque" w:hAnsi="AGA Arabesque" w:hint="eastAsia"/>
          <w:b/>
          <w:bCs/>
          <w:rtl/>
          <w:lang w:bidi="ar-IQ"/>
        </w:rPr>
        <w:t>عن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 </w:t>
      </w:r>
      <w:r w:rsidRPr="007D21B6">
        <w:rPr>
          <w:rFonts w:ascii="AGA Arabesque" w:hAnsi="AGA Arabesque" w:hint="eastAsia"/>
          <w:b/>
          <w:bCs/>
          <w:rtl/>
          <w:lang w:bidi="ar-IQ"/>
        </w:rPr>
        <w:t>غير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 </w:t>
      </w:r>
      <w:r w:rsidRPr="007D21B6">
        <w:rPr>
          <w:rFonts w:ascii="AGA Arabesque" w:hAnsi="AGA Arabesque" w:hint="eastAsia"/>
          <w:b/>
          <w:bCs/>
          <w:rtl/>
          <w:lang w:bidi="ar-IQ"/>
        </w:rPr>
        <w:t>سيبويه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A569D8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المَوزَع</w:t>
      </w:r>
      <w:r w:rsidR="00B46BA1">
        <w:rPr>
          <w:rFonts w:ascii="AGA Arabesque" w:hAnsi="AGA Arabesque" w:hint="eastAsia"/>
          <w:rtl/>
          <w:lang w:bidi="ar-IQ"/>
        </w:rPr>
        <w:t>يّ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عالم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كثير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الاطلاع،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إذ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تشير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مصادر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نقله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للأدلة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التي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احتج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بها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إلى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ذلك،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فهو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متمكن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مادته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مُلِمٌّ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بتفاصيلها،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لذا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لم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يكتف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المصنف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بما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ذكره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سيبويه،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بل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تعداه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إلى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طائفة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النحويين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اختلف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مقدار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أخذ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عنهم،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كما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اختلف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موقفه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منهم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بين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قبول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ورد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وتصويب،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فمن</w:t>
      </w:r>
      <w:r w:rsidR="00B46BA1">
        <w:rPr>
          <w:rFonts w:ascii="AGA Arabesque" w:hAnsi="AGA Arabesque"/>
          <w:rtl/>
          <w:lang w:bidi="ar-IQ"/>
        </w:rPr>
        <w:t xml:space="preserve"> </w:t>
      </w:r>
      <w:r w:rsidR="00B46BA1">
        <w:rPr>
          <w:rFonts w:ascii="AGA Arabesque" w:hAnsi="AGA Arabesque" w:hint="eastAsia"/>
          <w:rtl/>
          <w:lang w:bidi="ar-IQ"/>
        </w:rPr>
        <w:t>هؤلاء</w:t>
      </w:r>
      <w:r w:rsidR="00B46BA1">
        <w:rPr>
          <w:rFonts w:ascii="AGA Arabesque" w:hAnsi="AGA Arabesque"/>
          <w:rtl/>
          <w:lang w:bidi="ar-IQ"/>
        </w:rPr>
        <w:t>:</w:t>
      </w:r>
    </w:p>
    <w:p w:rsidR="00B46BA1" w:rsidRPr="007D21B6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7D21B6">
        <w:rPr>
          <w:rFonts w:ascii="AGA Arabesque" w:hAnsi="AGA Arabesque"/>
          <w:b/>
          <w:bCs/>
          <w:rtl/>
          <w:lang w:bidi="ar-IQ"/>
        </w:rPr>
        <w:t xml:space="preserve">1. </w:t>
      </w:r>
      <w:r w:rsidRPr="007D21B6">
        <w:rPr>
          <w:rFonts w:ascii="AGA Arabesque" w:hAnsi="AGA Arabesque" w:hint="eastAsia"/>
          <w:b/>
          <w:bCs/>
          <w:rtl/>
          <w:lang w:bidi="ar-IQ"/>
        </w:rPr>
        <w:t>الفر</w:t>
      </w:r>
      <w:r>
        <w:rPr>
          <w:rFonts w:ascii="AGA Arabesque" w:hAnsi="AGA Arabesque" w:hint="eastAsia"/>
          <w:b/>
          <w:bCs/>
          <w:rtl/>
          <w:lang w:bidi="ar-IQ"/>
        </w:rPr>
        <w:t>َّ</w:t>
      </w:r>
      <w:r w:rsidRPr="007D21B6">
        <w:rPr>
          <w:rFonts w:ascii="AGA Arabesque" w:hAnsi="AGA Arabesque" w:hint="eastAsia"/>
          <w:b/>
          <w:bCs/>
          <w:rtl/>
          <w:lang w:bidi="ar-IQ"/>
        </w:rPr>
        <w:t>اء</w:t>
      </w:r>
      <w:r w:rsidRPr="007D21B6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بشواهده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إمّا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التفصيلية،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إمّا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مكررة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عوض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تكريرها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فتقول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تكلمني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تسكت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الفرّاء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حذفت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السابقة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وأنشد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E5732C">
              <w:rPr>
                <w:rFonts w:hint="eastAsia"/>
                <w:rtl/>
                <w:lang w:bidi="ar-IQ"/>
              </w:rPr>
              <w:t>تُلِمُّ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بدارٍ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قَدْ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تقَادَمَ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عَهدُها</w:t>
            </w:r>
            <w:r w:rsidRPr="00E5732C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E5732C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E5732C">
              <w:rPr>
                <w:rFonts w:hint="eastAsia"/>
                <w:rtl/>
                <w:lang w:bidi="ar-IQ"/>
              </w:rPr>
              <w:t>وإِمَّا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بأَموات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أَلَمَّ</w:t>
            </w:r>
            <w:r w:rsidRPr="00E5732C">
              <w:rPr>
                <w:rtl/>
                <w:lang w:bidi="ar-IQ"/>
              </w:rPr>
              <w:t xml:space="preserve"> </w:t>
            </w:r>
            <w:r w:rsidRPr="00E5732C">
              <w:rPr>
                <w:rFonts w:hint="eastAsia"/>
                <w:rtl/>
                <w:lang w:bidi="ar-IQ"/>
              </w:rPr>
              <w:t>خَيَالُهَا</w:t>
            </w:r>
            <w:r w:rsidRPr="00E5732C">
              <w:rPr>
                <w:rStyle w:val="FootnoteReference"/>
                <w:rFonts w:cs="Simplified Arabic"/>
                <w:rtl/>
              </w:rPr>
              <w:t>(</w:t>
            </w:r>
            <w:r w:rsidRPr="00E5732C">
              <w:rPr>
                <w:rStyle w:val="FootnoteReference"/>
                <w:rFonts w:cs="Simplified Arabic"/>
                <w:rtl/>
              </w:rPr>
              <w:footnoteReference w:id="131"/>
            </w:r>
            <w:r w:rsidRPr="00E5732C">
              <w:rPr>
                <w:rStyle w:val="FootnoteReference"/>
                <w:rFonts w:cs="Simplified Arabic"/>
                <w:rtl/>
              </w:rPr>
              <w:t>)</w:t>
            </w:r>
            <w:r w:rsidRPr="00E5732C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أراد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بأموات»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3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ثُمَّ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تفيد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«التشريك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تخلف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المهلة،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كالفاء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الناسقة،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الفرّاء،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3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7008F" w:rsidTr="002D21EA">
        <w:tc>
          <w:tcPr>
            <w:tcW w:w="3878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7008F">
              <w:rPr>
                <w:rFonts w:hint="eastAsia"/>
                <w:rtl/>
                <w:lang w:bidi="ar-IQ"/>
              </w:rPr>
              <w:t>كَهَزِّ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الرُّدَيْنِيِّ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تَحْتَ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الْعَجَاجِ</w:t>
            </w:r>
            <w:r w:rsidRPr="0087008F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7008F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7008F">
              <w:rPr>
                <w:rFonts w:hint="eastAsia"/>
                <w:rtl/>
                <w:lang w:bidi="ar-IQ"/>
              </w:rPr>
              <w:t>جَرَى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فِي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الأَنَابِيْبِ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ثُمَّ</w:t>
            </w:r>
            <w:r w:rsidRPr="0087008F">
              <w:rPr>
                <w:rtl/>
                <w:lang w:bidi="ar-IQ"/>
              </w:rPr>
              <w:t xml:space="preserve"> </w:t>
            </w:r>
            <w:r w:rsidRPr="0087008F">
              <w:rPr>
                <w:rFonts w:hint="eastAsia"/>
                <w:rtl/>
                <w:lang w:bidi="ar-IQ"/>
              </w:rPr>
              <w:t>اضْطَرَبْ</w:t>
            </w:r>
            <w:r w:rsidRPr="0087008F">
              <w:rPr>
                <w:rStyle w:val="FootnoteReference"/>
                <w:rFonts w:cs="Simplified Arabic"/>
                <w:rtl/>
              </w:rPr>
              <w:t xml:space="preserve"> (</w:t>
            </w:r>
            <w:r w:rsidRPr="0087008F">
              <w:rPr>
                <w:rStyle w:val="FootnoteReference"/>
                <w:rFonts w:cs="Simplified Arabic"/>
                <w:rtl/>
              </w:rPr>
              <w:footnoteReference w:id="134"/>
            </w:r>
            <w:r w:rsidRPr="0087008F">
              <w:rPr>
                <w:rStyle w:val="FootnoteReference"/>
                <w:rFonts w:cs="Simplified Arabic"/>
                <w:rtl/>
              </w:rPr>
              <w:t>)</w:t>
            </w:r>
            <w:r w:rsidRPr="0087008F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لأنَّ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الهزَّ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جري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الأنابيب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يعقبه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الاضطراب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يتراخَ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3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7D21B6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7D21B6">
        <w:rPr>
          <w:rFonts w:ascii="AGA Arabesque" w:hAnsi="AGA Arabesque"/>
          <w:b/>
          <w:bCs/>
          <w:rtl/>
        </w:rPr>
        <w:t xml:space="preserve">2. </w:t>
      </w:r>
      <w:r w:rsidRPr="007D21B6">
        <w:rPr>
          <w:rFonts w:ascii="AGA Arabesque" w:hAnsi="AGA Arabesque" w:hint="eastAsia"/>
          <w:b/>
          <w:bCs/>
          <w:rtl/>
        </w:rPr>
        <w:t>الأخفش</w:t>
      </w:r>
      <w:r>
        <w:rPr>
          <w:rFonts w:ascii="AGA Arabesque" w:hAnsi="AGA Arabesque"/>
          <w:b/>
          <w:bCs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نقولات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جاء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حديثه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معرفة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وتلزمها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الصلة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والعائد،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ومعناه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الخبر،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كقولك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أكلتُ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الخبزُ،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شربتُ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الماءُ،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أكلتُهُ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الخبزُ،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شربتُهُ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الماءُ،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والعائد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محذوف،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الأخفش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المسائل،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وأنشد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969BE" w:rsidTr="002D21EA">
        <w:tc>
          <w:tcPr>
            <w:tcW w:w="3878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وَجَدْنَا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الحُمْرَ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مِنْ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شَرِّ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المَطَايَا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969BE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كَمِا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الحَبِطَاتُ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شَرُّ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بَنِي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تَمِيمِ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136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B46BA1" w:rsidRDefault="002D21EA" w:rsidP="002D21EA">
      <w:pPr>
        <w:pStyle w:val="NoSpacing"/>
        <w:jc w:val="lowKashida"/>
        <w:rPr>
          <w:rtl/>
        </w:rPr>
      </w:pPr>
      <w:r>
        <w:rPr>
          <w:rFonts w:hint="cs"/>
          <w:rtl/>
        </w:rPr>
        <w:tab/>
      </w:r>
      <w:r w:rsidR="00B46BA1">
        <w:rPr>
          <w:rtl/>
        </w:rPr>
        <w:t xml:space="preserve">... </w:t>
      </w:r>
      <w:r w:rsidR="00B46BA1">
        <w:rPr>
          <w:rFonts w:hint="eastAsia"/>
          <w:rtl/>
        </w:rPr>
        <w:t>قال</w:t>
      </w:r>
      <w:r w:rsidR="00B46BA1">
        <w:rPr>
          <w:rtl/>
        </w:rPr>
        <w:t xml:space="preserve">: </w:t>
      </w:r>
      <w:r w:rsidR="00B46BA1">
        <w:rPr>
          <w:rFonts w:hint="eastAsia"/>
          <w:rtl/>
        </w:rPr>
        <w:t>معناه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كالذي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هم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الحبطاتُ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شرُّ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بني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تميم،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هذا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على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رواية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رفع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الحبطات»</w:t>
      </w:r>
      <w:r w:rsidR="00B46BA1">
        <w:rPr>
          <w:rtl/>
        </w:rPr>
        <w:t>.</w:t>
      </w:r>
      <w:r w:rsidR="00B46BA1">
        <w:rPr>
          <w:rStyle w:val="FootnoteReference"/>
          <w:rFonts w:ascii="AGA Arabesque" w:hAnsi="AGA Arabesque" w:cs="Simplified Arabic"/>
          <w:rtl/>
        </w:rPr>
        <w:t>(</w:t>
      </w:r>
      <w:r w:rsidR="00B46BA1">
        <w:rPr>
          <w:rStyle w:val="FootnoteReference"/>
          <w:rFonts w:ascii="AGA Arabesque" w:hAnsi="AGA Arabesque" w:cs="Simplified Arabic"/>
          <w:rtl/>
        </w:rPr>
        <w:footnoteReference w:id="137"/>
      </w:r>
      <w:r w:rsidR="00B46BA1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2D21EA" w:rsidRDefault="002D21EA" w:rsidP="002D21EA">
      <w:pPr>
        <w:pStyle w:val="NoSpacing"/>
        <w:rPr>
          <w:b/>
          <w:bCs/>
          <w:rtl/>
        </w:rPr>
      </w:pPr>
      <w:r w:rsidRPr="002D21EA">
        <w:rPr>
          <w:rFonts w:hint="cs"/>
          <w:b/>
          <w:bCs/>
          <w:rtl/>
        </w:rPr>
        <w:tab/>
      </w:r>
      <w:r w:rsidR="00B46BA1" w:rsidRPr="002D21EA">
        <w:rPr>
          <w:b/>
          <w:bCs/>
          <w:rtl/>
        </w:rPr>
        <w:t xml:space="preserve">3. </w:t>
      </w:r>
      <w:r w:rsidR="00B46BA1" w:rsidRPr="002D21EA">
        <w:rPr>
          <w:rFonts w:hint="eastAsia"/>
          <w:b/>
          <w:bCs/>
          <w:rtl/>
        </w:rPr>
        <w:t>الجَوْهَريّ</w:t>
      </w:r>
      <w:r w:rsidR="00B46BA1" w:rsidRPr="002D21EA">
        <w:rPr>
          <w:b/>
          <w:bCs/>
          <w:rtl/>
        </w:rPr>
        <w:t xml:space="preserve"> </w:t>
      </w:r>
      <w:r w:rsidR="00B46BA1" w:rsidRPr="002D21EA">
        <w:rPr>
          <w:rStyle w:val="FootnoteReference"/>
          <w:rFonts w:ascii="AGA Arabesque" w:hAnsi="AGA Arabesque" w:cs="Simplified Arabic"/>
          <w:b/>
          <w:bCs/>
          <w:rtl/>
        </w:rPr>
        <w:t>(</w:t>
      </w:r>
      <w:r w:rsidR="00B46BA1" w:rsidRPr="002D21EA">
        <w:rPr>
          <w:rStyle w:val="FootnoteReference"/>
          <w:rFonts w:ascii="AGA Arabesque" w:hAnsi="AGA Arabesque" w:cs="Simplified Arabic"/>
          <w:b/>
          <w:bCs/>
          <w:rtl/>
        </w:rPr>
        <w:footnoteReference w:id="138"/>
      </w:r>
      <w:r w:rsidR="00B46BA1" w:rsidRPr="002D21EA">
        <w:rPr>
          <w:rStyle w:val="FootnoteReference"/>
          <w:rFonts w:ascii="AGA Arabesque" w:hAnsi="AGA Arabesque" w:cs="Simplified Arabic"/>
          <w:b/>
          <w:bCs/>
          <w:rtl/>
        </w:rPr>
        <w:t>)</w:t>
      </w:r>
      <w:r w:rsidR="00B46BA1" w:rsidRPr="002D21EA">
        <w:rPr>
          <w:b/>
          <w:bCs/>
          <w:rtl/>
        </w:rPr>
        <w:t>:</w:t>
      </w:r>
    </w:p>
    <w:p w:rsidR="00B46BA1" w:rsidRDefault="00B46BA1" w:rsidP="00B46BA1">
      <w:pPr>
        <w:pStyle w:val="NoSpacing"/>
        <w:jc w:val="lowKashida"/>
        <w:rPr>
          <w:rtl/>
        </w:rPr>
      </w:pPr>
      <w:r>
        <w:rPr>
          <w:rtl/>
        </w:rPr>
        <w:tab/>
      </w:r>
      <w:r>
        <w:rPr>
          <w:rFonts w:hint="eastAsia"/>
          <w:rtl/>
        </w:rPr>
        <w:t>وقد</w:t>
      </w:r>
      <w:r>
        <w:rPr>
          <w:rtl/>
        </w:rPr>
        <w:t xml:space="preserve"> </w:t>
      </w:r>
      <w:r>
        <w:rPr>
          <w:rFonts w:hint="eastAsia"/>
          <w:rtl/>
        </w:rPr>
        <w:t>نقل</w:t>
      </w:r>
      <w:r>
        <w:rPr>
          <w:rtl/>
        </w:rPr>
        <w:t xml:space="preserve"> </w:t>
      </w:r>
      <w:r>
        <w:rPr>
          <w:rFonts w:hint="eastAsia"/>
          <w:rtl/>
        </w:rPr>
        <w:t>عنه</w:t>
      </w:r>
      <w:r>
        <w:rPr>
          <w:rtl/>
        </w:rPr>
        <w:t xml:space="preserve"> </w:t>
      </w:r>
      <w:r>
        <w:rPr>
          <w:rFonts w:hint="eastAsia"/>
          <w:rtl/>
        </w:rPr>
        <w:t>كثيراً</w:t>
      </w:r>
      <w:r>
        <w:rPr>
          <w:rtl/>
        </w:rPr>
        <w:t xml:space="preserve"> </w:t>
      </w:r>
      <w:r>
        <w:rPr>
          <w:rFonts w:hint="eastAsia"/>
          <w:rtl/>
        </w:rPr>
        <w:t>من</w:t>
      </w:r>
      <w:r>
        <w:rPr>
          <w:rtl/>
        </w:rPr>
        <w:t xml:space="preserve"> </w:t>
      </w:r>
      <w:r>
        <w:rPr>
          <w:rFonts w:hint="eastAsia"/>
          <w:rtl/>
        </w:rPr>
        <w:t>معاني</w:t>
      </w:r>
      <w:r>
        <w:rPr>
          <w:rtl/>
        </w:rPr>
        <w:t xml:space="preserve"> </w:t>
      </w:r>
      <w:r>
        <w:rPr>
          <w:rFonts w:hint="eastAsia"/>
          <w:rtl/>
        </w:rPr>
        <w:t>الحروف</w:t>
      </w:r>
      <w:r>
        <w:rPr>
          <w:rtl/>
        </w:rPr>
        <w:t xml:space="preserve"> </w:t>
      </w:r>
      <w:r>
        <w:rPr>
          <w:rFonts w:hint="eastAsia"/>
          <w:rtl/>
        </w:rPr>
        <w:t>والأدوات،</w:t>
      </w:r>
      <w:r>
        <w:rPr>
          <w:rtl/>
        </w:rPr>
        <w:t xml:space="preserve"> </w:t>
      </w:r>
      <w:r>
        <w:rPr>
          <w:rFonts w:hint="eastAsia"/>
          <w:rtl/>
        </w:rPr>
        <w:t>وأشار</w:t>
      </w:r>
      <w:r>
        <w:rPr>
          <w:rtl/>
        </w:rPr>
        <w:t xml:space="preserve"> </w:t>
      </w:r>
      <w:r>
        <w:rPr>
          <w:rFonts w:hint="eastAsia"/>
          <w:rtl/>
        </w:rPr>
        <w:t>إلى</w:t>
      </w:r>
      <w:r>
        <w:rPr>
          <w:rtl/>
        </w:rPr>
        <w:t xml:space="preserve"> </w:t>
      </w:r>
      <w:r>
        <w:rPr>
          <w:rFonts w:hint="eastAsia"/>
          <w:rtl/>
        </w:rPr>
        <w:t>كتابه</w:t>
      </w:r>
      <w:r>
        <w:rPr>
          <w:rtl/>
        </w:rPr>
        <w:t xml:space="preserve"> (</w:t>
      </w:r>
      <w:r>
        <w:rPr>
          <w:rFonts w:hint="eastAsia"/>
          <w:rtl/>
        </w:rPr>
        <w:t>الصحاح</w:t>
      </w:r>
      <w:r>
        <w:rPr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3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</w:t>
      </w:r>
      <w:r>
        <w:rPr>
          <w:rFonts w:hint="eastAsia"/>
          <w:rtl/>
        </w:rPr>
        <w:t>عند</w:t>
      </w:r>
      <w:r>
        <w:rPr>
          <w:rtl/>
        </w:rPr>
        <w:t xml:space="preserve"> </w:t>
      </w:r>
      <w:r>
        <w:rPr>
          <w:rFonts w:hint="eastAsia"/>
          <w:rtl/>
        </w:rPr>
        <w:t>الحديث</w:t>
      </w:r>
      <w:r>
        <w:rPr>
          <w:rtl/>
        </w:rPr>
        <w:t xml:space="preserve"> </w:t>
      </w:r>
      <w:r>
        <w:rPr>
          <w:rFonts w:hint="eastAsia"/>
          <w:rtl/>
        </w:rPr>
        <w:t>عن</w:t>
      </w:r>
      <w:r>
        <w:rPr>
          <w:rtl/>
        </w:rPr>
        <w:t xml:space="preserve"> </w:t>
      </w:r>
      <w:r>
        <w:rPr>
          <w:rFonts w:hint="eastAsia"/>
          <w:rtl/>
        </w:rPr>
        <w:t>بعض</w:t>
      </w:r>
      <w:r>
        <w:rPr>
          <w:rtl/>
        </w:rPr>
        <w:t xml:space="preserve"> </w:t>
      </w:r>
      <w:r>
        <w:rPr>
          <w:rFonts w:hint="eastAsia"/>
          <w:rtl/>
        </w:rPr>
        <w:t>المسائل،</w:t>
      </w:r>
      <w:r>
        <w:rPr>
          <w:rtl/>
        </w:rPr>
        <w:t xml:space="preserve"> </w:t>
      </w:r>
      <w:r>
        <w:rPr>
          <w:rFonts w:hint="eastAsia"/>
          <w:rtl/>
        </w:rPr>
        <w:t>ومن</w:t>
      </w:r>
      <w:r>
        <w:rPr>
          <w:rtl/>
        </w:rPr>
        <w:t xml:space="preserve"> </w:t>
      </w:r>
      <w:r>
        <w:rPr>
          <w:rFonts w:hint="eastAsia"/>
          <w:rtl/>
        </w:rPr>
        <w:t>المواضع</w:t>
      </w:r>
      <w:r>
        <w:rPr>
          <w:rtl/>
        </w:rPr>
        <w:t xml:space="preserve"> </w:t>
      </w:r>
      <w:r>
        <w:rPr>
          <w:rFonts w:hint="eastAsia"/>
          <w:rtl/>
        </w:rPr>
        <w:t>التي</w:t>
      </w:r>
      <w:r>
        <w:rPr>
          <w:rtl/>
        </w:rPr>
        <w:t xml:space="preserve"> </w:t>
      </w:r>
      <w:r>
        <w:rPr>
          <w:rFonts w:hint="eastAsia"/>
          <w:rtl/>
        </w:rPr>
        <w:t>نقلها</w:t>
      </w:r>
      <w:r>
        <w:rPr>
          <w:rtl/>
        </w:rPr>
        <w:t xml:space="preserve"> </w:t>
      </w:r>
      <w:r>
        <w:rPr>
          <w:rFonts w:hint="eastAsia"/>
          <w:rtl/>
        </w:rPr>
        <w:t>عنه</w:t>
      </w:r>
      <w:r>
        <w:rPr>
          <w:rtl/>
        </w:rPr>
        <w:t xml:space="preserve"> </w:t>
      </w:r>
      <w:r>
        <w:rPr>
          <w:rFonts w:hint="eastAsia"/>
          <w:rtl/>
        </w:rPr>
        <w:t>أنّ</w:t>
      </w:r>
      <w:r>
        <w:rPr>
          <w:rtl/>
        </w:rPr>
        <w:t xml:space="preserve"> (</w:t>
      </w:r>
      <w:r>
        <w:rPr>
          <w:rFonts w:hint="eastAsia"/>
          <w:rtl/>
        </w:rPr>
        <w:t>سِوَى</w:t>
      </w:r>
      <w:r>
        <w:rPr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</w:t>
      </w:r>
      <w:r>
        <w:rPr>
          <w:rFonts w:hint="eastAsia"/>
          <w:rtl/>
        </w:rPr>
        <w:t>تكون</w:t>
      </w:r>
      <w:r>
        <w:rPr>
          <w:rtl/>
        </w:rPr>
        <w:t xml:space="preserve"> </w:t>
      </w:r>
      <w:r>
        <w:rPr>
          <w:rFonts w:hint="eastAsia"/>
          <w:rtl/>
        </w:rPr>
        <w:t>بمعنى</w:t>
      </w:r>
      <w:r>
        <w:rPr>
          <w:rtl/>
        </w:rPr>
        <w:t xml:space="preserve"> </w:t>
      </w:r>
      <w:r>
        <w:rPr>
          <w:rFonts w:hint="eastAsia"/>
          <w:rtl/>
        </w:rPr>
        <w:t>القَصْدِ،</w:t>
      </w:r>
      <w:r>
        <w:rPr>
          <w:rtl/>
        </w:rPr>
        <w:t xml:space="preserve"> </w:t>
      </w:r>
      <w:r>
        <w:rPr>
          <w:rFonts w:hint="eastAsia"/>
          <w:rtl/>
        </w:rPr>
        <w:t>قال</w:t>
      </w:r>
      <w:r>
        <w:rPr>
          <w:rtl/>
        </w:rPr>
        <w:t>: «</w:t>
      </w:r>
      <w:r>
        <w:rPr>
          <w:rFonts w:hint="eastAsia"/>
          <w:rtl/>
        </w:rPr>
        <w:t>ذكره</w:t>
      </w:r>
      <w:r>
        <w:rPr>
          <w:rtl/>
        </w:rPr>
        <w:t xml:space="preserve"> </w:t>
      </w:r>
      <w:r>
        <w:rPr>
          <w:rFonts w:hint="eastAsia"/>
          <w:rtl/>
        </w:rPr>
        <w:t>الجَوهَريّ،</w:t>
      </w:r>
      <w:r>
        <w:rPr>
          <w:rtl/>
        </w:rPr>
        <w:t xml:space="preserve"> </w:t>
      </w:r>
      <w:r>
        <w:rPr>
          <w:rFonts w:hint="eastAsia"/>
          <w:rtl/>
        </w:rPr>
        <w:t>قال</w:t>
      </w:r>
      <w:r>
        <w:rPr>
          <w:rtl/>
        </w:rPr>
        <w:t xml:space="preserve"> </w:t>
      </w:r>
      <w:r>
        <w:rPr>
          <w:rFonts w:hint="eastAsia"/>
          <w:rtl/>
        </w:rPr>
        <w:t>الشاعر</w:t>
      </w:r>
      <w:r>
        <w:rPr>
          <w:rtl/>
        </w:rPr>
        <w:t>:</w:t>
      </w:r>
    </w:p>
    <w:p w:rsidR="00B46BA1" w:rsidRDefault="00B46BA1" w:rsidP="00B46BA1">
      <w:pPr>
        <w:pStyle w:val="NoSpacing"/>
        <w:jc w:val="lowKashida"/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44249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44249">
              <w:rPr>
                <w:rFonts w:hint="eastAsia"/>
                <w:rtl/>
                <w:lang w:bidi="ar-IQ"/>
              </w:rPr>
              <w:t>ولأَصْرِفَنَّ،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سِوَى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حُذَيْفَة،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مِدْحَتي</w:t>
            </w:r>
            <w:r w:rsidRPr="00644249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644249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644249">
              <w:rPr>
                <w:rFonts w:hint="eastAsia"/>
                <w:rtl/>
                <w:lang w:bidi="ar-IQ"/>
              </w:rPr>
              <w:t>لِفَتى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العَشِيِّ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وفارِسِ</w:t>
            </w:r>
            <w:r w:rsidRPr="00644249">
              <w:rPr>
                <w:rtl/>
                <w:lang w:bidi="ar-IQ"/>
              </w:rPr>
              <w:t xml:space="preserve"> </w:t>
            </w:r>
            <w:r w:rsidRPr="00644249">
              <w:rPr>
                <w:rFonts w:hint="eastAsia"/>
                <w:rtl/>
                <w:lang w:bidi="ar-IQ"/>
              </w:rPr>
              <w:t>الأَجْرافِ</w:t>
            </w:r>
            <w:r w:rsidRPr="00644249">
              <w:rPr>
                <w:rStyle w:val="FootnoteReference"/>
                <w:rFonts w:cs="Simplified Arabic"/>
                <w:rtl/>
              </w:rPr>
              <w:t>(</w:t>
            </w:r>
            <w:r w:rsidRPr="00644249">
              <w:rPr>
                <w:rStyle w:val="FootnoteReference"/>
                <w:rFonts w:cs="Simplified Arabic"/>
                <w:rtl/>
              </w:rPr>
              <w:footnoteReference w:id="141"/>
            </w:r>
            <w:r w:rsidRPr="00644249">
              <w:rPr>
                <w:rStyle w:val="FootnoteReference"/>
                <w:rFonts w:cs="Simplified Arabic"/>
                <w:rtl/>
              </w:rPr>
              <w:t>)</w:t>
            </w:r>
            <w:r w:rsidRPr="00644249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وضبطه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هشام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بالقصر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الكسر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032193">
        <w:rPr>
          <w:rFonts w:ascii="AGA Arabesque" w:hAnsi="AGA Arabesque"/>
          <w:b/>
          <w:bCs/>
          <w:rtl/>
        </w:rPr>
        <w:t xml:space="preserve">4. </w:t>
      </w:r>
      <w:r w:rsidRPr="00032193">
        <w:rPr>
          <w:rFonts w:ascii="AGA Arabesque" w:hAnsi="AGA Arabesque" w:hint="eastAsia"/>
          <w:b/>
          <w:bCs/>
          <w:rtl/>
        </w:rPr>
        <w:t>ابن</w:t>
      </w:r>
      <w:r>
        <w:rPr>
          <w:rFonts w:ascii="AGA Arabesque" w:hAnsi="AGA Arabesque" w:hint="eastAsia"/>
          <w:b/>
          <w:bCs/>
          <w:rtl/>
        </w:rPr>
        <w:t>ُ</w:t>
      </w:r>
      <w:r w:rsidRPr="00032193">
        <w:rPr>
          <w:rFonts w:ascii="AGA Arabesque" w:hAnsi="AGA Arabesque"/>
          <w:b/>
          <w:bCs/>
          <w:rtl/>
        </w:rPr>
        <w:t xml:space="preserve"> </w:t>
      </w:r>
      <w:r w:rsidRPr="00032193">
        <w:rPr>
          <w:rFonts w:ascii="AGA Arabesque" w:hAnsi="AGA Arabesque" w:hint="eastAsia"/>
          <w:b/>
          <w:bCs/>
          <w:rtl/>
        </w:rPr>
        <w:t>الش</w:t>
      </w:r>
      <w:r>
        <w:rPr>
          <w:rFonts w:ascii="AGA Arabesque" w:hAnsi="AGA Arabesque" w:hint="eastAsia"/>
          <w:b/>
          <w:bCs/>
          <w:rtl/>
        </w:rPr>
        <w:t>َّ</w:t>
      </w:r>
      <w:r w:rsidRPr="00032193">
        <w:rPr>
          <w:rFonts w:ascii="AGA Arabesque" w:hAnsi="AGA Arabesque" w:hint="eastAsia"/>
          <w:b/>
          <w:bCs/>
          <w:rtl/>
        </w:rPr>
        <w:t>ج</w:t>
      </w:r>
      <w:r>
        <w:rPr>
          <w:rFonts w:ascii="AGA Arabesque" w:hAnsi="AGA Arabesque" w:hint="eastAsia"/>
          <w:b/>
          <w:bCs/>
          <w:rtl/>
        </w:rPr>
        <w:t>َ</w:t>
      </w:r>
      <w:r w:rsidRPr="00032193">
        <w:rPr>
          <w:rFonts w:ascii="AGA Arabesque" w:hAnsi="AGA Arabesque" w:hint="eastAsia"/>
          <w:b/>
          <w:bCs/>
          <w:rtl/>
        </w:rPr>
        <w:t>ر</w:t>
      </w:r>
      <w:r>
        <w:rPr>
          <w:rFonts w:ascii="AGA Arabesque" w:hAnsi="AGA Arabesque" w:hint="eastAsia"/>
          <w:b/>
          <w:bCs/>
          <w:rtl/>
        </w:rPr>
        <w:t>ِ</w:t>
      </w:r>
      <w:r w:rsidRPr="00032193">
        <w:rPr>
          <w:rFonts w:ascii="AGA Arabesque" w:hAnsi="AGA Arabesque" w:hint="eastAsia"/>
          <w:b/>
          <w:bCs/>
          <w:rtl/>
        </w:rPr>
        <w:t>ي</w:t>
      </w:r>
      <w:r>
        <w:rPr>
          <w:rFonts w:ascii="AGA Arabesque" w:hAnsi="AGA Arabesque" w:hint="eastAsia"/>
          <w:b/>
          <w:bCs/>
          <w:rtl/>
        </w:rPr>
        <w:t>ّ</w:t>
      </w:r>
      <w:r w:rsidRPr="00032193">
        <w:rPr>
          <w:rFonts w:ascii="AGA Arabesque" w:hAnsi="AGA Arabesque"/>
          <w:b/>
          <w:bCs/>
          <w:rtl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إِذْ</w:t>
      </w:r>
      <w:r>
        <w:rPr>
          <w:rFonts w:ascii="AGA Arabesque" w:hAnsi="AGA Arabesque"/>
          <w:rtl/>
        </w:rPr>
        <w:t>)</w:t>
      </w:r>
      <w:r w:rsidRPr="00364462">
        <w:rPr>
          <w:rStyle w:val="FootnoteReference"/>
          <w:rFonts w:ascii="AGA Arabesque" w:hAnsi="AGA Arabesque" w:cs="Simplified Arabic"/>
          <w:rtl/>
        </w:rPr>
        <w:t xml:space="preserve"> (</w:t>
      </w:r>
      <w:r w:rsidRPr="00364462">
        <w:rPr>
          <w:rStyle w:val="FootnoteReference"/>
          <w:rFonts w:ascii="AGA Arabesque" w:hAnsi="AGA Arabesque" w:cs="Simplified Arabic"/>
          <w:rtl/>
        </w:rPr>
        <w:footnoteReference w:id="144"/>
      </w:r>
      <w:r w:rsidRPr="00364462"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شاهده،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زيادتها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للتوكيد،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</w:t>
      </w:r>
      <w:r w:rsidR="00904C21">
        <w:rPr>
          <w:rFonts w:ascii="AGA Arabesque" w:hAnsi="AGA Arabesque" w:hint="cs"/>
          <w:rtl/>
        </w:rPr>
        <w:t>ي</w:t>
      </w:r>
      <w:r>
        <w:rPr>
          <w:rFonts w:ascii="AGA Arabesque" w:hAnsi="AGA Arabesque" w:hint="eastAsia"/>
          <w:rtl/>
        </w:rPr>
        <w:t>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الأصمعي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زيادتها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بينما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واستفصح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طرحها،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وتبعه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الشَّجَرِيّ،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وأنشد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364462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364462">
              <w:rPr>
                <w:rFonts w:hint="eastAsia"/>
                <w:rtl/>
                <w:lang w:bidi="ar-IQ"/>
              </w:rPr>
              <w:t>فَبَيْنَا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نحنُ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نَرْقُبُه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أتانا</w:t>
            </w:r>
            <w:r w:rsidRPr="00364462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364462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364462">
              <w:rPr>
                <w:rFonts w:hint="eastAsia"/>
                <w:rtl/>
                <w:lang w:bidi="ar-IQ"/>
              </w:rPr>
              <w:t>مُعَلِّقَ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شَكْوَةٍ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وزِنَادَ</w:t>
            </w:r>
            <w:r w:rsidRPr="00364462">
              <w:rPr>
                <w:rtl/>
                <w:lang w:bidi="ar-IQ"/>
              </w:rPr>
              <w:t xml:space="preserve"> </w:t>
            </w:r>
            <w:r w:rsidRPr="00364462">
              <w:rPr>
                <w:rFonts w:hint="eastAsia"/>
                <w:rtl/>
                <w:lang w:bidi="ar-IQ"/>
              </w:rPr>
              <w:t>رَاع</w:t>
            </w:r>
            <w:r w:rsidRPr="00364462">
              <w:rPr>
                <w:rStyle w:val="FootnoteReference"/>
                <w:rFonts w:cs="Simplified Arabic"/>
                <w:rtl/>
              </w:rPr>
              <w:t>(</w:t>
            </w:r>
            <w:r w:rsidRPr="00364462">
              <w:rPr>
                <w:rStyle w:val="FootnoteReference"/>
                <w:rFonts w:cs="Simplified Arabic"/>
                <w:rtl/>
              </w:rPr>
              <w:footnoteReference w:id="147"/>
            </w:r>
            <w:r w:rsidRPr="00364462">
              <w:rPr>
                <w:rStyle w:val="FootnoteReference"/>
                <w:rFonts w:cs="Simplified Arabic"/>
                <w:rtl/>
              </w:rPr>
              <w:t>)</w:t>
            </w:r>
            <w:r w:rsidRPr="00364462">
              <w:rPr>
                <w:rtl/>
              </w:rPr>
              <w:br/>
            </w:r>
          </w:p>
        </w:tc>
      </w:tr>
    </w:tbl>
    <w:p w:rsidR="00B46BA1" w:rsidRPr="00032193" w:rsidRDefault="002D21EA" w:rsidP="002D21EA">
      <w:pPr>
        <w:rPr>
          <w:rFonts w:ascii="AGA Arabesque" w:hAnsi="AGA Arabesque"/>
          <w:b/>
          <w:bCs/>
          <w:rtl/>
        </w:rPr>
      </w:pPr>
      <w:r>
        <w:rPr>
          <w:rFonts w:ascii="AGA Arabesque" w:hAnsi="AGA Arabesque" w:hint="cs"/>
          <w:b/>
          <w:bCs/>
          <w:rtl/>
        </w:rPr>
        <w:tab/>
      </w:r>
      <w:r w:rsidR="00B46BA1" w:rsidRPr="00032193">
        <w:rPr>
          <w:rFonts w:ascii="AGA Arabesque" w:hAnsi="AGA Arabesque"/>
          <w:b/>
          <w:bCs/>
          <w:rtl/>
        </w:rPr>
        <w:t xml:space="preserve">5. </w:t>
      </w:r>
      <w:r w:rsidR="00B46BA1" w:rsidRPr="00032193">
        <w:rPr>
          <w:rFonts w:ascii="AGA Arabesque" w:hAnsi="AGA Arabesque" w:hint="eastAsia"/>
          <w:b/>
          <w:bCs/>
          <w:rtl/>
        </w:rPr>
        <w:t>ابن</w:t>
      </w:r>
      <w:r w:rsidR="00B46BA1" w:rsidRPr="00032193">
        <w:rPr>
          <w:rFonts w:ascii="AGA Arabesque" w:hAnsi="AGA Arabesque"/>
          <w:b/>
          <w:bCs/>
          <w:rtl/>
        </w:rPr>
        <w:t xml:space="preserve"> </w:t>
      </w:r>
      <w:r w:rsidR="00B46BA1" w:rsidRPr="00032193">
        <w:rPr>
          <w:rFonts w:ascii="AGA Arabesque" w:hAnsi="AGA Arabesque" w:hint="eastAsia"/>
          <w:b/>
          <w:bCs/>
          <w:rtl/>
        </w:rPr>
        <w:t>م</w:t>
      </w:r>
      <w:r w:rsidR="00B46BA1">
        <w:rPr>
          <w:rFonts w:ascii="AGA Arabesque" w:hAnsi="AGA Arabesque" w:hint="eastAsia"/>
          <w:b/>
          <w:bCs/>
          <w:rtl/>
        </w:rPr>
        <w:t>َ</w:t>
      </w:r>
      <w:r w:rsidR="00B46BA1" w:rsidRPr="00032193">
        <w:rPr>
          <w:rFonts w:ascii="AGA Arabesque" w:hAnsi="AGA Arabesque" w:hint="eastAsia"/>
          <w:b/>
          <w:bCs/>
          <w:rtl/>
        </w:rPr>
        <w:t>الك</w:t>
      </w:r>
      <w:r w:rsidR="00B46BA1" w:rsidRPr="00032193">
        <w:rPr>
          <w:rFonts w:ascii="AGA Arabesque" w:hAnsi="AGA Arabesque"/>
          <w:b/>
          <w:bCs/>
          <w:rtl/>
        </w:rPr>
        <w:t xml:space="preserve"> </w:t>
      </w:r>
      <w:r w:rsidR="00B46BA1">
        <w:rPr>
          <w:rFonts w:ascii="AGA Arabesque" w:hAnsi="AGA Arabesque"/>
          <w:b/>
          <w:bCs/>
          <w:rtl/>
        </w:rPr>
        <w:t>:</w:t>
      </w:r>
    </w:p>
    <w:p w:rsidR="00B46BA1" w:rsidRDefault="00B46BA1" w:rsidP="00904C2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نقله</w:t>
      </w:r>
      <w:r w:rsidR="00904C21">
        <w:rPr>
          <w:rStyle w:val="FootnoteReference"/>
          <w:rFonts w:ascii="AGA Arabesque" w:hAnsi="AGA Arabesque" w:cs="Simplified Arabic"/>
          <w:rtl/>
        </w:rPr>
        <w:t>(</w:t>
      </w:r>
      <w:r w:rsidR="00904C21">
        <w:rPr>
          <w:rStyle w:val="FootnoteReference"/>
          <w:rFonts w:ascii="AGA Arabesque" w:hAnsi="AGA Arabesque" w:cs="Simplified Arabic"/>
          <w:rtl/>
        </w:rPr>
        <w:footnoteReference w:id="148"/>
      </w:r>
      <w:r w:rsidR="00904C21"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FA2EE4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FA2EE4">
              <w:rPr>
                <w:rFonts w:hint="eastAsia"/>
                <w:rtl/>
                <w:lang w:bidi="ar-IQ"/>
              </w:rPr>
              <w:t>مَهْما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ليَ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الليلةَ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مَهْما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لِيَهْ</w:t>
            </w:r>
            <w:r w:rsidRPr="00FA2EE4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FA2EE4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FA2EE4">
              <w:rPr>
                <w:rFonts w:hint="eastAsia"/>
                <w:rtl/>
                <w:lang w:bidi="ar-IQ"/>
              </w:rPr>
              <w:t>أَوْدَى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بِنَعْلَيَّ</w:t>
            </w:r>
            <w:r w:rsidRPr="00FA2EE4">
              <w:rPr>
                <w:rtl/>
                <w:lang w:bidi="ar-IQ"/>
              </w:rPr>
              <w:t xml:space="preserve"> </w:t>
            </w:r>
            <w:r w:rsidRPr="00FA2EE4">
              <w:rPr>
                <w:rFonts w:hint="eastAsia"/>
                <w:rtl/>
                <w:lang w:bidi="ar-IQ"/>
              </w:rPr>
              <w:t>وسِرْبالِيَهْ</w:t>
            </w:r>
            <w:r w:rsidRPr="00FA2EE4">
              <w:rPr>
                <w:rStyle w:val="FootnoteReference"/>
                <w:rFonts w:cs="Simplified Arabic"/>
                <w:rtl/>
              </w:rPr>
              <w:t>(</w:t>
            </w:r>
            <w:r w:rsidRPr="00FA2EE4">
              <w:rPr>
                <w:rStyle w:val="FootnoteReference"/>
                <w:rFonts w:cs="Simplified Arabic"/>
                <w:rtl/>
              </w:rPr>
              <w:footnoteReference w:id="149"/>
            </w:r>
            <w:r w:rsidRPr="00FA2EE4">
              <w:rPr>
                <w:rStyle w:val="FootnoteReference"/>
                <w:rFonts w:cs="Simplified Arabic"/>
                <w:rtl/>
              </w:rPr>
              <w:t>)</w:t>
            </w:r>
            <w:r w:rsidRPr="00FA2EE4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مجيء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مَهْما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دالة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FA2EE4" w:rsidRDefault="00B46BA1" w:rsidP="00B46BA1">
      <w:pPr>
        <w:ind w:firstLine="720"/>
        <w:jc w:val="lowKashida"/>
        <w:rPr>
          <w:rFonts w:ascii="AGA Arabesque" w:hAnsi="AGA Arabesque"/>
          <w:b/>
          <w:bCs/>
          <w:rtl/>
        </w:rPr>
      </w:pPr>
      <w:r>
        <w:rPr>
          <w:rFonts w:ascii="AGA Arabesque" w:hAnsi="AGA Arabesque"/>
          <w:rtl/>
        </w:rPr>
        <w:t>6</w:t>
      </w:r>
      <w:r w:rsidRPr="00FA2EE4">
        <w:rPr>
          <w:rFonts w:ascii="AGA Arabesque" w:hAnsi="AGA Arabesque"/>
          <w:b/>
          <w:bCs/>
          <w:rtl/>
        </w:rPr>
        <w:t xml:space="preserve">. </w:t>
      </w:r>
      <w:r w:rsidRPr="00FA2EE4">
        <w:rPr>
          <w:rFonts w:ascii="AGA Arabesque" w:hAnsi="AGA Arabesque" w:hint="eastAsia"/>
          <w:b/>
          <w:bCs/>
          <w:rtl/>
        </w:rPr>
        <w:t>ابن</w:t>
      </w:r>
      <w:r w:rsidRPr="00FA2EE4">
        <w:rPr>
          <w:rFonts w:ascii="AGA Arabesque" w:hAnsi="AGA Arabesque"/>
          <w:b/>
          <w:bCs/>
          <w:rtl/>
        </w:rPr>
        <w:t xml:space="preserve"> </w:t>
      </w:r>
      <w:r w:rsidRPr="00FA2EE4">
        <w:rPr>
          <w:rFonts w:ascii="AGA Arabesque" w:hAnsi="AGA Arabesque" w:hint="eastAsia"/>
          <w:b/>
          <w:bCs/>
          <w:rtl/>
        </w:rPr>
        <w:t>ه</w:t>
      </w:r>
      <w:r>
        <w:rPr>
          <w:rFonts w:ascii="AGA Arabesque" w:hAnsi="AGA Arabesque" w:hint="eastAsia"/>
          <w:b/>
          <w:bCs/>
          <w:rtl/>
        </w:rPr>
        <w:t>ِ</w:t>
      </w:r>
      <w:r w:rsidRPr="00FA2EE4">
        <w:rPr>
          <w:rFonts w:ascii="AGA Arabesque" w:hAnsi="AGA Arabesque" w:hint="eastAsia"/>
          <w:b/>
          <w:bCs/>
          <w:rtl/>
        </w:rPr>
        <w:t>شام</w:t>
      </w:r>
      <w:r w:rsidRPr="00FA2EE4">
        <w:rPr>
          <w:rFonts w:ascii="AGA Arabesque" w:hAnsi="AGA Arabesque"/>
          <w:b/>
          <w:bCs/>
          <w:rtl/>
        </w:rPr>
        <w:t xml:space="preserve"> </w:t>
      </w:r>
      <w:r w:rsidRPr="00FA2EE4">
        <w:rPr>
          <w:rFonts w:ascii="AGA Arabesque" w:hAnsi="AGA Arabesque" w:hint="eastAsia"/>
          <w:b/>
          <w:bCs/>
          <w:rtl/>
        </w:rPr>
        <w:t>الأنصاري</w:t>
      </w:r>
      <w:r w:rsidRPr="00FA2EE4">
        <w:rPr>
          <w:rFonts w:ascii="AGA Arabesque" w:hAnsi="AGA Arabesque"/>
          <w:b/>
          <w:bCs/>
          <w:rtl/>
        </w:rPr>
        <w:t xml:space="preserve"> </w:t>
      </w:r>
      <w:r>
        <w:rPr>
          <w:rFonts w:ascii="AGA Arabesque" w:hAnsi="AGA Arabesque"/>
          <w:b/>
          <w:bCs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نصوصاً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كاملة،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وخاصة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مغني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اللبيب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ينقلها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موجز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«وأمّا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مَاذا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هشام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ستة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أوجه،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أحسن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وسأذكر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كلامه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الأول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استفهاما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ذَا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موصولة،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لَبيد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5642D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5642D">
              <w:rPr>
                <w:rFonts w:hint="eastAsia"/>
                <w:rtl/>
                <w:lang w:bidi="ar-IQ"/>
              </w:rPr>
              <w:t>ألا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تَسألانِ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المرءَ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ماذا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يُحاولُ</w:t>
            </w:r>
            <w:r w:rsidR="002D21EA">
              <w:rPr>
                <w:rFonts w:hint="cs"/>
                <w:rtl/>
                <w:lang w:bidi="ar-IQ"/>
              </w:rPr>
              <w:br/>
            </w:r>
          </w:p>
        </w:tc>
        <w:tc>
          <w:tcPr>
            <w:tcW w:w="708" w:type="dxa"/>
          </w:tcPr>
          <w:p w:rsidR="00B46BA1" w:rsidRPr="00C5642D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5642D">
              <w:rPr>
                <w:rFonts w:hint="eastAsia"/>
                <w:rtl/>
                <w:lang w:bidi="ar-IQ"/>
              </w:rPr>
              <w:t>أَنْحَبٌ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فيُقْضَى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أم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ضَلالٌ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وباطِلٌ</w:t>
            </w:r>
            <w:r w:rsidRPr="00C5642D">
              <w:rPr>
                <w:rStyle w:val="FootnoteReference"/>
                <w:rFonts w:cs="Simplified Arabic"/>
                <w:rtl/>
              </w:rPr>
              <w:t xml:space="preserve"> (</w:t>
            </w:r>
            <w:r w:rsidRPr="00C5642D">
              <w:rPr>
                <w:rStyle w:val="FootnoteReference"/>
                <w:rFonts w:cs="Simplified Arabic"/>
                <w:rtl/>
              </w:rPr>
              <w:footnoteReference w:id="152"/>
            </w:r>
            <w:r w:rsidRPr="00C5642D">
              <w:rPr>
                <w:rStyle w:val="FootnoteReference"/>
                <w:rFonts w:cs="Simplified Arabic"/>
                <w:rtl/>
              </w:rPr>
              <w:t>)</w:t>
            </w:r>
            <w:r w:rsidRPr="00C5642D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الثالث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مركبتين،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والمراد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بجملتها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كقولك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لِمَاذَا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جِئْتَ؟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5642D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5642D">
              <w:rPr>
                <w:rFonts w:hint="eastAsia"/>
                <w:rtl/>
                <w:lang w:bidi="ar-IQ"/>
              </w:rPr>
              <w:t>يَا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خُزْر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تغلبَ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مَاذَا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بالُ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نِسْوتِكُم</w:t>
            </w:r>
            <w:r w:rsidRPr="00C5642D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C5642D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5642D" w:rsidRDefault="00B46BA1" w:rsidP="00496996">
            <w:pPr>
              <w:pStyle w:val="NoSpacing"/>
              <w:jc w:val="center"/>
              <w:rPr>
                <w:rtl/>
              </w:rPr>
            </w:pPr>
            <w:r w:rsidRPr="00C5642D">
              <w:rPr>
                <w:rtl/>
              </w:rPr>
              <w:t>...</w:t>
            </w:r>
            <w:r w:rsidRPr="00C5642D">
              <w:rPr>
                <w:rStyle w:val="FootnoteReference"/>
                <w:rFonts w:cs="Simplified Arabic"/>
                <w:rtl/>
              </w:rPr>
              <w:t>(</w:t>
            </w:r>
            <w:r w:rsidRPr="00C5642D">
              <w:rPr>
                <w:rStyle w:val="FootnoteReference"/>
                <w:rFonts w:cs="Simplified Arabic"/>
                <w:rtl/>
              </w:rPr>
              <w:footnoteReference w:id="153"/>
            </w:r>
            <w:r w:rsidRPr="00C5642D">
              <w:rPr>
                <w:rStyle w:val="FootnoteReference"/>
                <w:rFonts w:cs="Simplified Arabic"/>
                <w:rtl/>
              </w:rPr>
              <w:t>)</w:t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الرابع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بجملتها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جنس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شيء،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موصولاً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تخريجهم،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850"/>
        <w:gridCol w:w="3794"/>
      </w:tblGrid>
      <w:tr w:rsidR="00B46BA1" w:rsidRPr="00C5642D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5642D">
              <w:rPr>
                <w:rFonts w:hint="eastAsia"/>
                <w:rtl/>
                <w:lang w:bidi="ar-IQ"/>
              </w:rPr>
              <w:t>دَعى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مَاذَا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عَلِمْتُ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سَأتّقِيه</w:t>
            </w:r>
            <w:r w:rsidRPr="00C5642D">
              <w:rPr>
                <w:rtl/>
              </w:rPr>
              <w:br/>
            </w:r>
          </w:p>
        </w:tc>
        <w:tc>
          <w:tcPr>
            <w:tcW w:w="850" w:type="dxa"/>
          </w:tcPr>
          <w:p w:rsidR="00B46BA1" w:rsidRPr="00C5642D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794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5642D">
              <w:rPr>
                <w:rFonts w:hint="eastAsia"/>
                <w:rtl/>
                <w:lang w:bidi="ar-IQ"/>
              </w:rPr>
              <w:t>وَلَكِن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بالمُغيّب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نَبِّئيِني</w:t>
            </w:r>
            <w:r w:rsidRPr="00C5642D">
              <w:rPr>
                <w:rStyle w:val="FootnoteReference"/>
                <w:rFonts w:cs="Simplified Arabic"/>
                <w:rtl/>
              </w:rPr>
              <w:t xml:space="preserve"> (</w:t>
            </w:r>
            <w:r w:rsidRPr="00C5642D">
              <w:rPr>
                <w:rStyle w:val="FootnoteReference"/>
                <w:rFonts w:cs="Simplified Arabic"/>
                <w:rtl/>
              </w:rPr>
              <w:footnoteReference w:id="154"/>
            </w:r>
            <w:r w:rsidRPr="00C5642D">
              <w:rPr>
                <w:rStyle w:val="FootnoteReference"/>
                <w:rFonts w:cs="Simplified Arabic"/>
                <w:rtl/>
              </w:rPr>
              <w:t>)</w:t>
            </w:r>
            <w:r w:rsidRPr="00C5642D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الخامس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زائدة،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ذا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للإشارة،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5642D" w:rsidTr="002D21EA">
        <w:tc>
          <w:tcPr>
            <w:tcW w:w="3878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5642D">
              <w:rPr>
                <w:rFonts w:hint="eastAsia"/>
                <w:rtl/>
                <w:lang w:bidi="ar-IQ"/>
              </w:rPr>
              <w:t>أَنَوْراً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سَرْعَ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مَاذَا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يَا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فَرُوقُ</w:t>
            </w:r>
            <w:r w:rsidR="002D21EA">
              <w:rPr>
                <w:rtl/>
                <w:lang w:bidi="ar-IQ"/>
              </w:rPr>
              <w:br/>
            </w:r>
          </w:p>
        </w:tc>
        <w:tc>
          <w:tcPr>
            <w:tcW w:w="708" w:type="dxa"/>
          </w:tcPr>
          <w:p w:rsidR="00B46BA1" w:rsidRPr="00C5642D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2D21EA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5642D">
              <w:rPr>
                <w:rFonts w:hint="eastAsia"/>
                <w:rtl/>
                <w:lang w:bidi="ar-IQ"/>
              </w:rPr>
              <w:t>وحَبْلُ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الوَصْلِ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مُنْتَكِثٌ</w:t>
            </w:r>
            <w:r w:rsidRPr="00C5642D">
              <w:rPr>
                <w:rtl/>
                <w:lang w:bidi="ar-IQ"/>
              </w:rPr>
              <w:t xml:space="preserve"> </w:t>
            </w:r>
            <w:r w:rsidRPr="00C5642D">
              <w:rPr>
                <w:rFonts w:hint="eastAsia"/>
                <w:rtl/>
                <w:lang w:bidi="ar-IQ"/>
              </w:rPr>
              <w:t>حَذِيقُ</w:t>
            </w:r>
            <w:r w:rsidRPr="00C5642D">
              <w:rPr>
                <w:rStyle w:val="FootnoteReference"/>
                <w:rFonts w:cs="Simplified Arabic"/>
                <w:rtl/>
              </w:rPr>
              <w:t>(</w:t>
            </w:r>
            <w:r w:rsidRPr="00C5642D">
              <w:rPr>
                <w:rStyle w:val="FootnoteReference"/>
                <w:rFonts w:cs="Simplified Arabic"/>
                <w:rtl/>
              </w:rPr>
              <w:footnoteReference w:id="155"/>
            </w:r>
            <w:r w:rsidRPr="00C5642D">
              <w:rPr>
                <w:rStyle w:val="FootnoteReference"/>
                <w:rFonts w:cs="Simplified Arabic"/>
                <w:rtl/>
              </w:rPr>
              <w:t>)</w:t>
            </w:r>
            <w:r w:rsidRPr="00C5642D">
              <w:rPr>
                <w:rtl/>
              </w:rPr>
              <w:br/>
            </w:r>
          </w:p>
        </w:tc>
      </w:tr>
    </w:tbl>
    <w:p w:rsidR="00B46BA1" w:rsidRDefault="00B46BA1" w:rsidP="00B46BA1">
      <w:pPr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والسادس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استفهاماً،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ذَا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زائدة</w:t>
      </w:r>
      <w:r>
        <w:rPr>
          <w:rFonts w:ascii="AGA Arabesque" w:hAnsi="AGA Arabesque"/>
          <w:rtl/>
        </w:rPr>
        <w:t xml:space="preserve"> ... </w:t>
      </w:r>
      <w:r>
        <w:rPr>
          <w:rFonts w:ascii="AGA Arabesque" w:hAnsi="AGA Arabesque" w:hint="eastAsia"/>
          <w:rtl/>
        </w:rPr>
        <w:t>انتهى»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, </w:t>
      </w:r>
      <w:r>
        <w:rPr>
          <w:rFonts w:ascii="AGA Arabesque" w:hAnsi="AGA Arabesque" w:hint="eastAsia"/>
          <w:rtl/>
        </w:rPr>
        <w:t>ونقل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آخرين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جِنِّيّ،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والزَّجَاج،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وغيرهما</w:t>
      </w:r>
      <w:r>
        <w:rPr>
          <w:rFonts w:ascii="AGA Arabesque" w:hAnsi="AGA Arabesque"/>
          <w:rtl/>
        </w:rPr>
        <w:t>.</w:t>
      </w:r>
      <w:r>
        <w:rPr>
          <w:rFonts w:ascii="AGA Arabesque" w:hAnsi="AGA Arabesque"/>
          <w:rtl/>
        </w:rPr>
        <w:br w:type="page"/>
      </w:r>
    </w:p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DC734C">
        <w:rPr>
          <w:rFonts w:ascii="AGA Arabesque" w:hAnsi="AGA Arabesque" w:cs="PT Bold Heading" w:hint="eastAsia"/>
          <w:rtl/>
        </w:rPr>
        <w:t>طريقة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ابن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نور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الدين</w:t>
      </w:r>
      <w:r w:rsidRPr="00DC734C">
        <w:rPr>
          <w:rFonts w:ascii="AGA Arabesque" w:hAnsi="AGA Arabesque" w:cs="PT Bold Heading"/>
          <w:rtl/>
        </w:rPr>
        <w:t xml:space="preserve"> </w:t>
      </w:r>
      <w:r w:rsidR="00A569D8">
        <w:rPr>
          <w:rFonts w:ascii="AGA Arabesque" w:hAnsi="AGA Arabesque" w:cs="PT Bold Heading" w:hint="eastAsia"/>
          <w:rtl/>
        </w:rPr>
        <w:t>المَوزَع</w:t>
      </w:r>
      <w:r w:rsidRPr="00DC734C">
        <w:rPr>
          <w:rFonts w:ascii="AGA Arabesque" w:hAnsi="AGA Arabesque" w:cs="PT Bold Heading" w:hint="eastAsia"/>
          <w:rtl/>
        </w:rPr>
        <w:t>ي</w:t>
      </w:r>
      <w:r>
        <w:rPr>
          <w:rFonts w:ascii="AGA Arabesque" w:hAnsi="AGA Arabesque" w:cs="PT Bold Heading" w:hint="eastAsia"/>
          <w:rtl/>
        </w:rPr>
        <w:t>ّ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في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عرض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الشواهد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الشعرية</w:t>
      </w:r>
      <w:r>
        <w:rPr>
          <w:rFonts w:ascii="AGA Arabesque" w:hAnsi="AGA Arabesque" w:cs="PT Bold Heading"/>
          <w:rtl/>
        </w:rPr>
        <w:t>:</w:t>
      </w:r>
    </w:p>
    <w:p w:rsidR="00B46BA1" w:rsidRDefault="0002718D" w:rsidP="0002718D">
      <w:pPr>
        <w:pStyle w:val="NoSpacing"/>
        <w:jc w:val="lowKashida"/>
        <w:rPr>
          <w:rtl/>
        </w:rPr>
      </w:pPr>
      <w:r>
        <w:rPr>
          <w:rtl/>
        </w:rPr>
        <w:tab/>
      </w:r>
      <w:r w:rsidR="00B46BA1">
        <w:rPr>
          <w:rFonts w:hint="eastAsia"/>
          <w:rtl/>
        </w:rPr>
        <w:t>المطلع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على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كتاب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مصابيح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المغاني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في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حروف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المعاني،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يجد</w:t>
      </w:r>
      <w:r w:rsidR="00B46BA1">
        <w:rPr>
          <w:rtl/>
        </w:rPr>
        <w:t xml:space="preserve"> </w:t>
      </w:r>
      <w:r w:rsidR="00A569D8">
        <w:rPr>
          <w:rFonts w:hint="eastAsia"/>
          <w:rtl/>
        </w:rPr>
        <w:t>المَوزَع</w:t>
      </w:r>
      <w:r w:rsidR="00B46BA1">
        <w:rPr>
          <w:rFonts w:hint="eastAsia"/>
          <w:rtl/>
        </w:rPr>
        <w:t>يّ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قد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سلك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طرقاً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متعددة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في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إيراد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الشاهد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الشعري،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ويمكن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أن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نلاحظ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هذا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التنوع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على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النحو</w:t>
      </w:r>
      <w:r w:rsidR="00B46BA1">
        <w:rPr>
          <w:rtl/>
        </w:rPr>
        <w:t xml:space="preserve"> </w:t>
      </w:r>
      <w:r w:rsidR="00B46BA1">
        <w:rPr>
          <w:rFonts w:hint="eastAsia"/>
          <w:rtl/>
        </w:rPr>
        <w:t>الآتي</w:t>
      </w:r>
      <w:r w:rsidR="00B46BA1">
        <w:rPr>
          <w:rtl/>
        </w:rPr>
        <w:t>:</w:t>
      </w:r>
    </w:p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DC734C">
        <w:rPr>
          <w:rFonts w:ascii="AGA Arabesque" w:hAnsi="AGA Arabesque" w:cs="PT Bold Heading"/>
          <w:rtl/>
        </w:rPr>
        <w:t xml:space="preserve">1. </w:t>
      </w:r>
      <w:r w:rsidRPr="00DC734C">
        <w:rPr>
          <w:rFonts w:ascii="AGA Arabesque" w:hAnsi="AGA Arabesque" w:cs="PT Bold Heading" w:hint="eastAsia"/>
          <w:rtl/>
        </w:rPr>
        <w:t>ذكر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الشاهد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الشعري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كاملا</w:t>
      </w:r>
      <w:r>
        <w:rPr>
          <w:rFonts w:ascii="AGA Arabesque" w:hAnsi="AGA Arabesque" w:cs="PT Bold Heading" w:hint="eastAsia"/>
          <w:rtl/>
        </w:rPr>
        <w:t>ً</w:t>
      </w:r>
      <w:r w:rsidRPr="00DC734C"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الطرق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مسلكاً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اتخذها،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كاملاً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القائل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والمناسبة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البيت،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الدلالة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أمكنه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يتحدث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البَاء</w:t>
      </w:r>
      <w:r>
        <w:rPr>
          <w:rFonts w:ascii="AGA Arabesque" w:hAnsi="AGA Arabesque"/>
          <w:rtl/>
        </w:rPr>
        <w:t xml:space="preserve">): </w:t>
      </w:r>
      <w:r>
        <w:rPr>
          <w:rFonts w:ascii="AGA Arabesque" w:hAnsi="AGA Arabesque" w:hint="eastAsia"/>
          <w:rtl/>
        </w:rPr>
        <w:t>«المصاحبة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كـ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مَعَ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المُثَقَبُ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العَبْديّ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0"/>
      </w:r>
      <w:r>
        <w:rPr>
          <w:rStyle w:val="FootnoteReference"/>
          <w:rFonts w:ascii="AGA Arabesque" w:hAnsi="AGA Arabesque" w:cs="Simplified Arabic"/>
          <w:rtl/>
        </w:rPr>
        <w:t>)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4D3C3B" w:rsidTr="002D21EA">
        <w:tc>
          <w:tcPr>
            <w:tcW w:w="3878" w:type="dxa"/>
          </w:tcPr>
          <w:p w:rsidR="00B46BA1" w:rsidRPr="0002718D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02718D">
              <w:rPr>
                <w:rFonts w:hint="eastAsia"/>
                <w:rtl/>
                <w:lang w:bidi="ar-IQ"/>
              </w:rPr>
              <w:t>داوَيْتُه</w:t>
            </w:r>
            <w:r w:rsidRPr="0002718D">
              <w:rPr>
                <w:rtl/>
                <w:lang w:bidi="ar-IQ"/>
              </w:rPr>
              <w:t xml:space="preserve"> </w:t>
            </w:r>
            <w:r w:rsidRPr="0002718D">
              <w:rPr>
                <w:rFonts w:hint="eastAsia"/>
                <w:rtl/>
                <w:lang w:bidi="ar-IQ"/>
              </w:rPr>
              <w:t>بالمحْض،</w:t>
            </w:r>
            <w:r w:rsidRPr="0002718D">
              <w:rPr>
                <w:rtl/>
                <w:lang w:bidi="ar-IQ"/>
              </w:rPr>
              <w:t xml:space="preserve"> </w:t>
            </w:r>
            <w:r w:rsidRPr="0002718D">
              <w:rPr>
                <w:rFonts w:hint="eastAsia"/>
                <w:rtl/>
                <w:lang w:bidi="ar-IQ"/>
              </w:rPr>
              <w:t>حتَّى</w:t>
            </w:r>
            <w:r w:rsidRPr="0002718D">
              <w:rPr>
                <w:rtl/>
                <w:lang w:bidi="ar-IQ"/>
              </w:rPr>
              <w:t xml:space="preserve"> </w:t>
            </w:r>
            <w:r w:rsidRPr="0002718D">
              <w:rPr>
                <w:rFonts w:hint="eastAsia"/>
                <w:rtl/>
                <w:lang w:bidi="ar-IQ"/>
              </w:rPr>
              <w:t>شَتا</w:t>
            </w:r>
            <w:r w:rsidRPr="0002718D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02718D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02718D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02718D">
              <w:rPr>
                <w:rFonts w:hint="eastAsia"/>
                <w:rtl/>
                <w:lang w:bidi="ar-IQ"/>
              </w:rPr>
              <w:t>يَجْتَذِبُ</w:t>
            </w:r>
            <w:r w:rsidRPr="0002718D">
              <w:rPr>
                <w:rtl/>
                <w:lang w:bidi="ar-IQ"/>
              </w:rPr>
              <w:t xml:space="preserve"> </w:t>
            </w:r>
            <w:r w:rsidRPr="0002718D">
              <w:rPr>
                <w:rFonts w:hint="eastAsia"/>
                <w:rtl/>
                <w:lang w:bidi="ar-IQ"/>
              </w:rPr>
              <w:t>الآرِيَّ</w:t>
            </w:r>
            <w:r w:rsidRPr="0002718D">
              <w:rPr>
                <w:rtl/>
                <w:lang w:bidi="ar-IQ"/>
              </w:rPr>
              <w:t xml:space="preserve"> </w:t>
            </w:r>
            <w:r w:rsidRPr="0002718D">
              <w:rPr>
                <w:rFonts w:hint="eastAsia"/>
                <w:rtl/>
                <w:lang w:bidi="ar-IQ"/>
              </w:rPr>
              <w:t>بالمِرْوَد</w:t>
            </w:r>
            <w:r w:rsidRPr="0002718D">
              <w:rPr>
                <w:rStyle w:val="FootnoteReference"/>
                <w:rFonts w:cs="Simplified Arabic"/>
                <w:rtl/>
              </w:rPr>
              <w:t>(</w:t>
            </w:r>
            <w:r w:rsidRPr="0002718D">
              <w:rPr>
                <w:rStyle w:val="FootnoteReference"/>
                <w:rFonts w:cs="Simplified Arabic"/>
                <w:rtl/>
              </w:rPr>
              <w:footnoteReference w:id="161"/>
            </w:r>
            <w:r w:rsidRPr="0002718D">
              <w:rPr>
                <w:rStyle w:val="FootnoteReference"/>
                <w:rFonts w:cs="Simplified Arabic"/>
                <w:rtl/>
              </w:rPr>
              <w:t>)</w:t>
            </w:r>
            <w:r w:rsidR="0002718D">
              <w:rPr>
                <w:rtl/>
              </w:rPr>
              <w:br/>
            </w:r>
            <w:r w:rsidR="0002718D">
              <w:rPr>
                <w:rFonts w:hint="cs"/>
                <w:sz w:val="2"/>
                <w:szCs w:val="2"/>
                <w:rtl/>
                <w:lang w:bidi="ar-IQ"/>
              </w:rPr>
              <w:t>ج</w:t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المرود،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والمرود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الوتد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غَير</w:t>
      </w:r>
      <w:r>
        <w:rPr>
          <w:rFonts w:ascii="AGA Arabesque" w:hAnsi="AGA Arabesque"/>
          <w:rtl/>
        </w:rPr>
        <w:t>)  (</w:t>
      </w:r>
      <w:r>
        <w:rPr>
          <w:rFonts w:ascii="AGA Arabesque" w:hAnsi="AGA Arabesque" w:hint="eastAsia"/>
          <w:rtl/>
        </w:rPr>
        <w:t>لكن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بثلاث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أبيات،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نسبها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قائليها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النَّابِغَة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الذُّبْيَانيّ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4"/>
      </w:r>
      <w:r>
        <w:rPr>
          <w:rStyle w:val="FootnoteReference"/>
          <w:rFonts w:ascii="AGA Arabesque" w:hAnsi="AGA Arabesque" w:cs="Simplified Arabic"/>
          <w:rtl/>
        </w:rPr>
        <w:t>)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95257">
              <w:rPr>
                <w:rFonts w:hint="eastAsia"/>
                <w:rtl/>
                <w:lang w:bidi="ar-IQ"/>
              </w:rPr>
              <w:t>وَلَا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عَيْبَ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فِيهِمْ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غَيْرَ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أَنَّ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سُيُوفَهُمْ</w:t>
            </w:r>
            <w:r w:rsidR="00C95257">
              <w:rPr>
                <w:rtl/>
                <w:lang w:bidi="ar-IQ"/>
              </w:rPr>
              <w:br/>
            </w:r>
          </w:p>
        </w:tc>
        <w:tc>
          <w:tcPr>
            <w:tcW w:w="70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95257">
              <w:rPr>
                <w:rFonts w:hint="eastAsia"/>
                <w:rtl/>
                <w:lang w:bidi="ar-IQ"/>
              </w:rPr>
              <w:t>بِهِنَّ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فُلُولٌ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مِنْ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قِرَاعِ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الْكَتَائِبِ</w:t>
            </w:r>
            <w:r w:rsidRPr="00C95257">
              <w:rPr>
                <w:rStyle w:val="FootnoteReference"/>
                <w:rFonts w:cs="Simplified Arabic"/>
                <w:rtl/>
              </w:rPr>
              <w:t>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65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  <w:r w:rsidRPr="00C95257">
              <w:rPr>
                <w:rtl/>
              </w:rPr>
              <w:br/>
            </w:r>
          </w:p>
        </w:tc>
      </w:tr>
    </w:tbl>
    <w:p w:rsidR="00B46BA1" w:rsidRPr="00C95257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C95257">
        <w:rPr>
          <w:rFonts w:ascii="AGA Arabesque" w:hAnsi="AGA Arabesque" w:hint="eastAsia"/>
          <w:rtl/>
        </w:rPr>
        <w:t>وقول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النَّابِغَة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الجَعْدِيّ</w:t>
      </w:r>
      <w:r w:rsidRPr="00C95257">
        <w:rPr>
          <w:rFonts w:ascii="AGA Arabesque" w:hAnsi="AGA Arabesque"/>
          <w:rtl/>
        </w:rPr>
        <w:t>:</w:t>
      </w:r>
      <w:r w:rsidRPr="00C95257">
        <w:rPr>
          <w:rStyle w:val="FootnoteReference"/>
          <w:rFonts w:ascii="AGA Arabesque" w:hAnsi="AGA Arabesque" w:cs="Simplified Arabic"/>
          <w:rtl/>
        </w:rPr>
        <w:t>(</w:t>
      </w:r>
      <w:r w:rsidRPr="00C95257">
        <w:rPr>
          <w:rStyle w:val="FootnoteReference"/>
          <w:rFonts w:ascii="AGA Arabesque" w:hAnsi="AGA Arabesque" w:cs="Simplified Arabic"/>
          <w:rtl/>
        </w:rPr>
        <w:footnoteReference w:id="166"/>
      </w:r>
      <w:r w:rsidRPr="00C95257">
        <w:rPr>
          <w:rStyle w:val="FootnoteReference"/>
          <w:rFonts w:ascii="AGA Arabesque" w:hAnsi="AGA Arabesque" w:cs="Simplified Arabic"/>
          <w:rtl/>
        </w:rPr>
        <w:t>)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95257">
              <w:rPr>
                <w:rFonts w:hint="eastAsia"/>
                <w:rtl/>
                <w:lang w:bidi="ar-IQ"/>
              </w:rPr>
              <w:t>فَتىً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كمُلَتْ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أَخلاقُه،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غيرَ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أَنّه</w:t>
            </w:r>
            <w:r w:rsidRPr="00C95257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95257">
              <w:rPr>
                <w:rFonts w:hint="eastAsia"/>
                <w:rtl/>
                <w:lang w:bidi="ar-IQ"/>
              </w:rPr>
              <w:t>جَوادٌ،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فَلَا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يُبْقِي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مِنَ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المَالِ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باقِيا</w:t>
            </w:r>
            <w:r w:rsidRPr="00C95257">
              <w:rPr>
                <w:rStyle w:val="FootnoteReference"/>
                <w:rFonts w:cs="Simplified Arabic"/>
                <w:rtl/>
              </w:rPr>
              <w:t xml:space="preserve"> 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67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  <w:r w:rsidRPr="00C95257">
              <w:rPr>
                <w:rtl/>
              </w:rPr>
              <w:br/>
            </w:r>
          </w:p>
        </w:tc>
      </w:tr>
    </w:tbl>
    <w:p w:rsidR="00B46BA1" w:rsidRPr="00C95257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C95257">
        <w:rPr>
          <w:rFonts w:ascii="AGA Arabesque" w:hAnsi="AGA Arabesque" w:hint="eastAsia"/>
          <w:rtl/>
        </w:rPr>
        <w:t>وقول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الفَرَزْدَق</w:t>
      </w:r>
      <w:r w:rsidRPr="00C95257">
        <w:rPr>
          <w:rFonts w:ascii="AGA Arabesque" w:hAnsi="AGA Arabesque"/>
          <w:rtl/>
        </w:rPr>
        <w:t xml:space="preserve">: 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850"/>
        <w:gridCol w:w="3794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95257">
              <w:rPr>
                <w:rFonts w:hint="eastAsia"/>
                <w:rtl/>
                <w:lang w:bidi="ar-IQ"/>
              </w:rPr>
              <w:t>وَمَا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سَجَنوني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غيرَ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أنّي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ابْنُ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غالبٍ</w:t>
            </w:r>
            <w:r w:rsidRPr="00C95257">
              <w:rPr>
                <w:rtl/>
              </w:rPr>
              <w:br/>
            </w:r>
          </w:p>
        </w:tc>
        <w:tc>
          <w:tcPr>
            <w:tcW w:w="850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794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C95257">
              <w:rPr>
                <w:rFonts w:hint="eastAsia"/>
                <w:rtl/>
                <w:lang w:bidi="ar-IQ"/>
              </w:rPr>
              <w:t>وأنّي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مِنْ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الأثرَيْنَ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غيرِ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الزّعانفِ</w:t>
            </w:r>
            <w:r w:rsidRPr="00C95257">
              <w:rPr>
                <w:rStyle w:val="FootnoteReference"/>
                <w:rFonts w:cs="Simplified Arabic"/>
                <w:rtl/>
              </w:rPr>
              <w:t>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68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  <w:r w:rsidRPr="00C95257">
              <w:rPr>
                <w:rtl/>
              </w:rPr>
              <w:br/>
            </w:r>
          </w:p>
        </w:tc>
      </w:tr>
    </w:tbl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DC734C">
        <w:rPr>
          <w:rFonts w:ascii="AGA Arabesque" w:hAnsi="AGA Arabesque" w:cs="PT Bold Heading"/>
          <w:rtl/>
        </w:rPr>
        <w:t xml:space="preserve">2. </w:t>
      </w:r>
      <w:r w:rsidRPr="00DC734C">
        <w:rPr>
          <w:rFonts w:ascii="AGA Arabesque" w:hAnsi="AGA Arabesque" w:cs="PT Bold Heading" w:hint="eastAsia"/>
          <w:rtl/>
        </w:rPr>
        <w:t>الاستشهاد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بأنصاف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الأبيات</w:t>
      </w:r>
      <w:r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بأنصاف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الأبيات،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وربُّما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اهتماماً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بموطن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يكتفي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بأحد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شرطي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أحكام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لام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الإضافة،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تُكسر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دخلت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الضمير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المستغاث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للفرق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المستغاث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والمستغاث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اللبس،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العطف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496996">
            <w:pPr>
              <w:pStyle w:val="NoSpacing"/>
              <w:jc w:val="center"/>
              <w:rPr>
                <w:sz w:val="2"/>
                <w:szCs w:val="2"/>
                <w:rtl/>
              </w:rPr>
            </w:pPr>
            <w:r w:rsidRPr="00C95257">
              <w:rPr>
                <w:rtl/>
              </w:rPr>
              <w:t>...</w:t>
            </w:r>
            <w:r w:rsidRPr="00C95257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95257">
              <w:rPr>
                <w:rFonts w:hint="eastAsia"/>
                <w:b/>
                <w:bCs/>
                <w:rtl/>
                <w:lang w:bidi="ar-IQ"/>
              </w:rPr>
              <w:t>يَا</w:t>
            </w:r>
            <w:r w:rsidRPr="00C95257">
              <w:rPr>
                <w:b/>
                <w:bCs/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b/>
                <w:bCs/>
                <w:rtl/>
                <w:lang w:bidi="ar-IQ"/>
              </w:rPr>
              <w:t>لَلرِّجالِ</w:t>
            </w:r>
            <w:r w:rsidRPr="00C95257">
              <w:rPr>
                <w:b/>
                <w:bCs/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b/>
                <w:bCs/>
                <w:rtl/>
                <w:lang w:bidi="ar-IQ"/>
              </w:rPr>
              <w:t>ولِلشُّبَّانِ</w:t>
            </w:r>
            <w:r w:rsidRPr="00C95257">
              <w:rPr>
                <w:b/>
                <w:bCs/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b/>
                <w:bCs/>
                <w:rtl/>
                <w:lang w:bidi="ar-IQ"/>
              </w:rPr>
              <w:t>للعَجَبِ</w:t>
            </w:r>
            <w:r w:rsidRPr="00C95257">
              <w:rPr>
                <w:rStyle w:val="FootnoteReference"/>
                <w:rFonts w:cs="Simplified Arabic"/>
                <w:rtl/>
              </w:rPr>
              <w:t xml:space="preserve"> 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70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  <w:r w:rsidRPr="00C95257">
              <w:rPr>
                <w:rtl/>
              </w:rPr>
              <w:br/>
            </w:r>
          </w:p>
        </w:tc>
      </w:tr>
    </w:tbl>
    <w:p w:rsidR="00B46BA1" w:rsidRPr="00C95257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C95257">
        <w:rPr>
          <w:rFonts w:ascii="AGA Arabesque" w:hAnsi="AGA Arabesque" w:cs="PT Bold Heading"/>
          <w:rtl/>
        </w:rPr>
        <w:t xml:space="preserve">3. </w:t>
      </w:r>
      <w:r w:rsidRPr="00C95257">
        <w:rPr>
          <w:rFonts w:ascii="AGA Arabesque" w:hAnsi="AGA Arabesque" w:cs="PT Bold Heading" w:hint="eastAsia"/>
          <w:rtl/>
        </w:rPr>
        <w:t>ومن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منهجه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أنه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قد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يكتفي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بقطعة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من</w:t>
      </w:r>
      <w:r w:rsidRPr="00C95257">
        <w:rPr>
          <w:rFonts w:ascii="AGA Arabesque" w:hAnsi="AGA Arabesque" w:cs="PT Bold Heading"/>
          <w:rtl/>
        </w:rPr>
        <w:t xml:space="preserve"> </w:t>
      </w:r>
      <w:r w:rsidRPr="00C95257">
        <w:rPr>
          <w:rFonts w:ascii="AGA Arabesque" w:hAnsi="AGA Arabesque" w:cs="PT Bold Heading" w:hint="eastAsia"/>
          <w:rtl/>
        </w:rPr>
        <w:t>البيت</w:t>
      </w:r>
    </w:p>
    <w:p w:rsidR="00B46BA1" w:rsidRPr="00C95257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C95257">
        <w:rPr>
          <w:rFonts w:ascii="AGA Arabesque" w:hAnsi="AGA Arabesque" w:hint="eastAsia"/>
          <w:rtl/>
        </w:rPr>
        <w:t>قد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يكتفي</w:t>
      </w:r>
      <w:r w:rsidRPr="00C95257">
        <w:rPr>
          <w:rFonts w:ascii="AGA Arabesque" w:hAnsi="AGA Arabesque"/>
          <w:rtl/>
        </w:rPr>
        <w:t xml:space="preserve">  </w:t>
      </w:r>
      <w:r w:rsidRPr="00C95257">
        <w:rPr>
          <w:rFonts w:ascii="AGA Arabesque" w:hAnsi="AGA Arabesque" w:hint="eastAsia"/>
          <w:rtl/>
        </w:rPr>
        <w:t>بذكر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شطر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بيت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مُجتزِئاً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موطن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الشاهد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،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فمن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ذلك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قول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امرئ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القيس</w:t>
      </w:r>
      <w:r w:rsidRPr="00C95257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185200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95257">
              <w:rPr>
                <w:rFonts w:hint="eastAsia"/>
                <w:rtl/>
                <w:lang w:bidi="ar-IQ"/>
              </w:rPr>
              <w:t>تَصُدُّ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وتُبْدي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عَنْ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أَسِيلٍ</w:t>
            </w:r>
            <w:r w:rsidRPr="00C95257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95257" w:rsidRDefault="00B46BA1" w:rsidP="00496996">
            <w:pPr>
              <w:pStyle w:val="NoSpacing"/>
              <w:jc w:val="center"/>
              <w:rPr>
                <w:sz w:val="2"/>
                <w:szCs w:val="2"/>
                <w:rtl/>
              </w:rPr>
            </w:pPr>
            <w:r w:rsidRPr="00C95257">
              <w:rPr>
                <w:rtl/>
              </w:rPr>
              <w:t>...</w:t>
            </w:r>
            <w:r w:rsidRPr="00C95257">
              <w:rPr>
                <w:rStyle w:val="FootnoteReference"/>
                <w:rFonts w:cs="Simplified Arabic"/>
                <w:rtl/>
              </w:rPr>
              <w:t>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71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  <w:r w:rsidRPr="00C95257">
              <w:rPr>
                <w:rtl/>
              </w:rPr>
              <w:br/>
            </w:r>
          </w:p>
        </w:tc>
      </w:tr>
    </w:tbl>
    <w:p w:rsidR="00B46BA1" w:rsidRPr="00C95257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C95257">
        <w:rPr>
          <w:rFonts w:ascii="AGA Arabesque" w:hAnsi="AGA Arabesque" w:hint="eastAsia"/>
          <w:rtl/>
        </w:rPr>
        <w:t>الذي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ساقه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ليدل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على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أنّ</w:t>
      </w:r>
      <w:r w:rsidRPr="00C95257">
        <w:rPr>
          <w:rFonts w:ascii="AGA Arabesque" w:hAnsi="AGA Arabesque"/>
          <w:rtl/>
        </w:rPr>
        <w:t xml:space="preserve"> (</w:t>
      </w:r>
      <w:r w:rsidRPr="00C95257">
        <w:rPr>
          <w:rFonts w:ascii="AGA Arabesque" w:hAnsi="AGA Arabesque" w:hint="eastAsia"/>
          <w:rtl/>
        </w:rPr>
        <w:t>عَنْ</w:t>
      </w:r>
      <w:r w:rsidRPr="00C95257">
        <w:rPr>
          <w:rFonts w:ascii="AGA Arabesque" w:hAnsi="AGA Arabesque"/>
          <w:rtl/>
        </w:rPr>
        <w:t xml:space="preserve">) </w:t>
      </w:r>
      <w:r w:rsidRPr="00C95257">
        <w:rPr>
          <w:rFonts w:ascii="AGA Arabesque" w:hAnsi="AGA Arabesque" w:hint="eastAsia"/>
          <w:rtl/>
        </w:rPr>
        <w:t>من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معانيها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الاستعانة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كالباء،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أي</w:t>
      </w:r>
      <w:r w:rsidRPr="00C95257">
        <w:rPr>
          <w:rFonts w:ascii="AGA Arabesque" w:hAnsi="AGA Arabesque"/>
          <w:rtl/>
        </w:rPr>
        <w:t>: (</w:t>
      </w:r>
      <w:r w:rsidRPr="00C95257">
        <w:rPr>
          <w:rFonts w:ascii="AGA Arabesque" w:hAnsi="AGA Arabesque" w:hint="eastAsia"/>
          <w:rtl/>
        </w:rPr>
        <w:t>بأسيل</w:t>
      </w:r>
      <w:r w:rsidRPr="00C95257">
        <w:rPr>
          <w:rFonts w:ascii="AGA Arabesque" w:hAnsi="AGA Arabesque"/>
          <w:rtl/>
        </w:rPr>
        <w:t>).</w:t>
      </w:r>
      <w:r w:rsidRPr="00C95257">
        <w:rPr>
          <w:rStyle w:val="FootnoteReference"/>
          <w:rFonts w:ascii="AGA Arabesque" w:hAnsi="AGA Arabesque" w:cs="Simplified Arabic"/>
          <w:rtl/>
        </w:rPr>
        <w:t>(</w:t>
      </w:r>
      <w:r w:rsidRPr="00C95257">
        <w:rPr>
          <w:rStyle w:val="FootnoteReference"/>
          <w:rFonts w:ascii="AGA Arabesque" w:hAnsi="AGA Arabesque" w:cs="Simplified Arabic"/>
          <w:rtl/>
        </w:rPr>
        <w:footnoteReference w:id="172"/>
      </w:r>
      <w:r w:rsidRPr="00C95257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C95257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C95257">
        <w:rPr>
          <w:rFonts w:ascii="AGA Arabesque" w:hAnsi="AGA Arabesque" w:hint="eastAsia"/>
          <w:rtl/>
        </w:rPr>
        <w:t>ومن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تلك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المواضع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جاء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به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شاهداً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على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معنى</w:t>
      </w:r>
      <w:r w:rsidRPr="00C95257">
        <w:rPr>
          <w:rFonts w:ascii="AGA Arabesque" w:hAnsi="AGA Arabesque"/>
          <w:rtl/>
        </w:rPr>
        <w:t xml:space="preserve">  </w:t>
      </w:r>
      <w:r w:rsidRPr="00C95257">
        <w:rPr>
          <w:rFonts w:ascii="AGA Arabesque" w:hAnsi="AGA Arabesque" w:hint="eastAsia"/>
          <w:rtl/>
        </w:rPr>
        <w:t>من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معاني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الباء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وهو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التسبيب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والتعليل</w:t>
      </w:r>
      <w:r w:rsidRPr="00C95257">
        <w:rPr>
          <w:rStyle w:val="FootnoteReference"/>
          <w:rFonts w:ascii="AGA Arabesque" w:hAnsi="AGA Arabesque" w:cs="Simplified Arabic"/>
          <w:rtl/>
        </w:rPr>
        <w:t>(</w:t>
      </w:r>
      <w:r w:rsidRPr="00C95257">
        <w:rPr>
          <w:rStyle w:val="FootnoteReference"/>
          <w:rFonts w:ascii="AGA Arabesque" w:hAnsi="AGA Arabesque" w:cs="Simplified Arabic"/>
          <w:rtl/>
        </w:rPr>
        <w:footnoteReference w:id="173"/>
      </w:r>
      <w:r w:rsidRPr="00C95257">
        <w:rPr>
          <w:rStyle w:val="FootnoteReference"/>
          <w:rFonts w:ascii="AGA Arabesque" w:hAnsi="AGA Arabesque" w:cs="Simplified Arabic"/>
          <w:rtl/>
        </w:rPr>
        <w:t>)</w:t>
      </w:r>
      <w:r w:rsidRPr="00C95257">
        <w:rPr>
          <w:rFonts w:ascii="AGA Arabesque" w:hAnsi="AGA Arabesque"/>
          <w:rtl/>
        </w:rPr>
        <w:t xml:space="preserve">, </w:t>
      </w:r>
      <w:r w:rsidRPr="00C95257">
        <w:rPr>
          <w:rFonts w:ascii="AGA Arabesque" w:hAnsi="AGA Arabesque" w:hint="eastAsia"/>
          <w:rtl/>
        </w:rPr>
        <w:t>فجاء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بقول</w:t>
      </w:r>
      <w:r w:rsidRPr="00C95257">
        <w:rPr>
          <w:rFonts w:ascii="AGA Arabesque" w:hAnsi="AGA Arabesque"/>
          <w:rtl/>
        </w:rPr>
        <w:t xml:space="preserve"> </w:t>
      </w:r>
      <w:r w:rsidRPr="00C95257">
        <w:rPr>
          <w:rFonts w:ascii="AGA Arabesque" w:hAnsi="AGA Arabesque" w:hint="eastAsia"/>
          <w:rtl/>
        </w:rPr>
        <w:t>لبيد</w:t>
      </w:r>
      <w:r w:rsidRPr="00C95257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C95257" w:rsidTr="002D21EA">
        <w:tc>
          <w:tcPr>
            <w:tcW w:w="387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C95257">
              <w:rPr>
                <w:rFonts w:hint="eastAsia"/>
                <w:rtl/>
                <w:lang w:bidi="ar-IQ"/>
              </w:rPr>
              <w:t>غُلْبٌ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تَشَذَّرُ</w:t>
            </w:r>
            <w:r w:rsidRPr="00C95257">
              <w:rPr>
                <w:rtl/>
                <w:lang w:bidi="ar-IQ"/>
              </w:rPr>
              <w:t xml:space="preserve"> </w:t>
            </w:r>
            <w:r w:rsidRPr="00C95257">
              <w:rPr>
                <w:rFonts w:hint="eastAsia"/>
                <w:rtl/>
                <w:lang w:bidi="ar-IQ"/>
              </w:rPr>
              <w:t>بِالذُّحُولِ</w:t>
            </w:r>
            <w:r w:rsidRPr="00C95257">
              <w:rPr>
                <w:rtl/>
              </w:rPr>
              <w:t>...</w:t>
            </w:r>
            <w:r w:rsidRPr="00C95257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C9525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C95257" w:rsidRDefault="00B46BA1" w:rsidP="00496996">
            <w:pPr>
              <w:pStyle w:val="NoSpacing"/>
              <w:jc w:val="center"/>
              <w:rPr>
                <w:rtl/>
              </w:rPr>
            </w:pPr>
            <w:r w:rsidRPr="00C95257">
              <w:rPr>
                <w:rtl/>
              </w:rPr>
              <w:t>...</w:t>
            </w:r>
            <w:r w:rsidRPr="00C95257">
              <w:rPr>
                <w:rStyle w:val="FootnoteReference"/>
                <w:rFonts w:cs="Simplified Arabic"/>
                <w:rtl/>
              </w:rPr>
              <w:t>(</w:t>
            </w:r>
            <w:r w:rsidRPr="00C95257">
              <w:rPr>
                <w:rStyle w:val="FootnoteReference"/>
                <w:rFonts w:cs="Simplified Arabic"/>
                <w:rtl/>
              </w:rPr>
              <w:footnoteReference w:id="174"/>
            </w:r>
            <w:r w:rsidRPr="00C95257">
              <w:rPr>
                <w:rStyle w:val="FootnoteReference"/>
                <w:rFonts w:cs="Simplified Arabic"/>
                <w:rtl/>
              </w:rPr>
              <w:t>)</w:t>
            </w:r>
          </w:p>
        </w:tc>
      </w:tr>
    </w:tbl>
    <w:p w:rsidR="00B46BA1" w:rsidRDefault="00B46BA1" w:rsidP="00B46BA1">
      <w:pPr>
        <w:pStyle w:val="NoSpacing"/>
        <w:rPr>
          <w:rtl/>
        </w:rPr>
      </w:pPr>
      <w:r>
        <w:rPr>
          <w:rtl/>
          <w:lang w:bidi="ar-IQ"/>
        </w:rPr>
        <w:tab/>
      </w:r>
    </w:p>
    <w:p w:rsidR="000A5854" w:rsidRDefault="000A5854">
      <w:pPr>
        <w:bidi w:val="0"/>
        <w:rPr>
          <w:rFonts w:ascii="AGA Arabesque" w:hAnsi="AGA Arabesque" w:cs="PT Bold Heading"/>
        </w:rPr>
      </w:pPr>
      <w:r>
        <w:rPr>
          <w:rFonts w:ascii="AGA Arabesque" w:hAnsi="AGA Arabesque" w:cs="PT Bold Heading"/>
          <w:rtl/>
        </w:rPr>
        <w:br w:type="page"/>
      </w:r>
    </w:p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DC734C">
        <w:rPr>
          <w:rFonts w:ascii="AGA Arabesque" w:hAnsi="AGA Arabesque" w:cs="PT Bold Heading"/>
          <w:rtl/>
        </w:rPr>
        <w:t xml:space="preserve">4. </w:t>
      </w:r>
      <w:r w:rsidRPr="00DC734C">
        <w:rPr>
          <w:rFonts w:ascii="AGA Arabesque" w:hAnsi="AGA Arabesque" w:cs="PT Bold Heading" w:hint="eastAsia"/>
          <w:rtl/>
        </w:rPr>
        <w:t>تعدد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الشاهد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الشعري</w:t>
      </w:r>
      <w:r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يخرج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سمت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الأقدمين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دأبوا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النوع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الاستدلال،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قيمة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العالم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تتجلى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معرفته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بالشواهد،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واستخراجه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الفصيح،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واستحضاره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إياها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الحاجة»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7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pStyle w:val="NoSpacing"/>
        <w:jc w:val="lowKashida"/>
        <w:rPr>
          <w:rtl/>
        </w:rPr>
      </w:pPr>
      <w:r>
        <w:rPr>
          <w:rtl/>
        </w:rPr>
        <w:tab/>
      </w:r>
      <w:r>
        <w:rPr>
          <w:rFonts w:hint="eastAsia"/>
          <w:rtl/>
        </w:rPr>
        <w:t>و</w:t>
      </w:r>
      <w:r w:rsidR="00A569D8">
        <w:rPr>
          <w:rFonts w:hint="eastAsia"/>
          <w:rtl/>
        </w:rPr>
        <w:t>المَوزَع</w:t>
      </w:r>
      <w:r>
        <w:rPr>
          <w:rFonts w:hint="eastAsia"/>
          <w:rtl/>
        </w:rPr>
        <w:t>يّ</w:t>
      </w:r>
      <w:r>
        <w:rPr>
          <w:rtl/>
        </w:rPr>
        <w:t xml:space="preserve"> </w:t>
      </w:r>
      <w:r>
        <w:rPr>
          <w:rFonts w:hint="eastAsia"/>
          <w:rtl/>
        </w:rPr>
        <w:t>إذ</w:t>
      </w:r>
      <w:r>
        <w:rPr>
          <w:rtl/>
        </w:rPr>
        <w:t xml:space="preserve"> </w:t>
      </w:r>
      <w:r>
        <w:rPr>
          <w:rFonts w:hint="eastAsia"/>
          <w:rtl/>
        </w:rPr>
        <w:t>يسلك</w:t>
      </w:r>
      <w:r>
        <w:rPr>
          <w:rtl/>
        </w:rPr>
        <w:t xml:space="preserve"> </w:t>
      </w:r>
      <w:r>
        <w:rPr>
          <w:rFonts w:hint="eastAsia"/>
          <w:rtl/>
        </w:rPr>
        <w:t>هذا</w:t>
      </w:r>
      <w:r>
        <w:rPr>
          <w:rtl/>
        </w:rPr>
        <w:t xml:space="preserve"> </w:t>
      </w:r>
      <w:r>
        <w:rPr>
          <w:rFonts w:hint="eastAsia"/>
          <w:rtl/>
        </w:rPr>
        <w:t>المسلك</w:t>
      </w:r>
      <w:r>
        <w:rPr>
          <w:rtl/>
        </w:rPr>
        <w:t xml:space="preserve"> </w:t>
      </w:r>
      <w:r>
        <w:rPr>
          <w:rFonts w:hint="eastAsia"/>
          <w:rtl/>
        </w:rPr>
        <w:t>فإنّه</w:t>
      </w:r>
      <w:r>
        <w:rPr>
          <w:rtl/>
        </w:rPr>
        <w:t xml:space="preserve"> </w:t>
      </w:r>
      <w:r>
        <w:rPr>
          <w:rFonts w:hint="eastAsia"/>
          <w:rtl/>
        </w:rPr>
        <w:t>يروم</w:t>
      </w:r>
      <w:r>
        <w:rPr>
          <w:rtl/>
        </w:rPr>
        <w:t xml:space="preserve"> </w:t>
      </w:r>
      <w:r>
        <w:rPr>
          <w:rFonts w:hint="eastAsia"/>
          <w:rtl/>
        </w:rPr>
        <w:t>إثبات</w:t>
      </w:r>
      <w:r>
        <w:rPr>
          <w:rtl/>
        </w:rPr>
        <w:t xml:space="preserve"> </w:t>
      </w:r>
      <w:r>
        <w:rPr>
          <w:rFonts w:hint="eastAsia"/>
          <w:rtl/>
        </w:rPr>
        <w:t>صحة</w:t>
      </w:r>
      <w:r>
        <w:rPr>
          <w:rtl/>
        </w:rPr>
        <w:t xml:space="preserve"> </w:t>
      </w:r>
      <w:r>
        <w:rPr>
          <w:rFonts w:hint="eastAsia"/>
          <w:rtl/>
        </w:rPr>
        <w:t>ما</w:t>
      </w:r>
      <w:r>
        <w:rPr>
          <w:rtl/>
        </w:rPr>
        <w:t xml:space="preserve"> </w:t>
      </w:r>
      <w:r>
        <w:rPr>
          <w:rFonts w:hint="eastAsia"/>
          <w:rtl/>
        </w:rPr>
        <w:t>يذهب</w:t>
      </w:r>
      <w:r>
        <w:rPr>
          <w:rtl/>
        </w:rPr>
        <w:t xml:space="preserve"> </w:t>
      </w:r>
      <w:r>
        <w:rPr>
          <w:rFonts w:hint="eastAsia"/>
          <w:rtl/>
        </w:rPr>
        <w:t>إليه</w:t>
      </w:r>
      <w:r>
        <w:rPr>
          <w:rtl/>
        </w:rPr>
        <w:t xml:space="preserve"> </w:t>
      </w:r>
      <w:r>
        <w:rPr>
          <w:rFonts w:hint="eastAsia"/>
          <w:rtl/>
        </w:rPr>
        <w:t>وإسناده</w:t>
      </w:r>
      <w:r>
        <w:rPr>
          <w:rtl/>
        </w:rPr>
        <w:t xml:space="preserve"> </w:t>
      </w:r>
      <w:r>
        <w:rPr>
          <w:rFonts w:hint="eastAsia"/>
          <w:rtl/>
        </w:rPr>
        <w:t>بالحجة</w:t>
      </w:r>
      <w:r>
        <w:rPr>
          <w:rtl/>
        </w:rPr>
        <w:t xml:space="preserve"> </w:t>
      </w:r>
      <w:r>
        <w:rPr>
          <w:rFonts w:hint="eastAsia"/>
          <w:rtl/>
        </w:rPr>
        <w:t>الصحيحة</w:t>
      </w:r>
      <w:r>
        <w:rPr>
          <w:rtl/>
        </w:rPr>
        <w:t xml:space="preserve"> </w:t>
      </w:r>
      <w:r>
        <w:rPr>
          <w:rFonts w:hint="eastAsia"/>
          <w:rtl/>
        </w:rPr>
        <w:t>المسموعة</w:t>
      </w:r>
      <w:r>
        <w:rPr>
          <w:rtl/>
        </w:rPr>
        <w:t xml:space="preserve"> </w:t>
      </w:r>
      <w:r>
        <w:rPr>
          <w:rFonts w:hint="eastAsia"/>
          <w:rtl/>
        </w:rPr>
        <w:t>من</w:t>
      </w:r>
      <w:r>
        <w:rPr>
          <w:rtl/>
        </w:rPr>
        <w:t xml:space="preserve"> </w:t>
      </w:r>
      <w:r>
        <w:rPr>
          <w:rFonts w:hint="eastAsia"/>
          <w:rtl/>
        </w:rPr>
        <w:t>كلام</w:t>
      </w:r>
      <w:r>
        <w:rPr>
          <w:rtl/>
        </w:rPr>
        <w:t xml:space="preserve"> </w:t>
      </w:r>
      <w:r>
        <w:rPr>
          <w:rFonts w:hint="eastAsia"/>
          <w:rtl/>
        </w:rPr>
        <w:t>العرب،</w:t>
      </w:r>
      <w:r>
        <w:rPr>
          <w:rtl/>
        </w:rPr>
        <w:t xml:space="preserve"> </w:t>
      </w:r>
      <w:r>
        <w:rPr>
          <w:rFonts w:hint="eastAsia"/>
          <w:rtl/>
        </w:rPr>
        <w:t>مما</w:t>
      </w:r>
      <w:r>
        <w:rPr>
          <w:rtl/>
        </w:rPr>
        <w:t xml:space="preserve"> </w:t>
      </w:r>
      <w:r>
        <w:rPr>
          <w:rFonts w:hint="eastAsia"/>
          <w:rtl/>
        </w:rPr>
        <w:t>يدعم</w:t>
      </w:r>
      <w:r>
        <w:rPr>
          <w:rtl/>
        </w:rPr>
        <w:t xml:space="preserve"> </w:t>
      </w:r>
      <w:r>
        <w:rPr>
          <w:rFonts w:hint="eastAsia"/>
          <w:rtl/>
        </w:rPr>
        <w:t>رأيه</w:t>
      </w:r>
      <w:r>
        <w:rPr>
          <w:rtl/>
        </w:rPr>
        <w:t xml:space="preserve"> </w:t>
      </w:r>
      <w:r>
        <w:rPr>
          <w:rFonts w:hint="eastAsia"/>
          <w:rtl/>
        </w:rPr>
        <w:t>أو</w:t>
      </w:r>
      <w:r>
        <w:rPr>
          <w:rtl/>
        </w:rPr>
        <w:t xml:space="preserve"> </w:t>
      </w:r>
      <w:r>
        <w:rPr>
          <w:rFonts w:hint="eastAsia"/>
          <w:rtl/>
        </w:rPr>
        <w:t>يؤكده،</w:t>
      </w:r>
      <w:r>
        <w:rPr>
          <w:rtl/>
        </w:rPr>
        <w:t xml:space="preserve"> </w:t>
      </w:r>
      <w:r>
        <w:rPr>
          <w:rFonts w:hint="eastAsia"/>
          <w:rtl/>
        </w:rPr>
        <w:t>فمن</w:t>
      </w:r>
      <w:r>
        <w:rPr>
          <w:rtl/>
        </w:rPr>
        <w:t xml:space="preserve"> </w:t>
      </w:r>
      <w:r>
        <w:rPr>
          <w:rFonts w:hint="eastAsia"/>
          <w:rtl/>
        </w:rPr>
        <w:t>ذلك</w:t>
      </w:r>
      <w:r>
        <w:rPr>
          <w:rtl/>
        </w:rPr>
        <w:t xml:space="preserve"> </w:t>
      </w:r>
      <w:r>
        <w:rPr>
          <w:rFonts w:hint="eastAsia"/>
          <w:rtl/>
        </w:rPr>
        <w:t>قوله</w:t>
      </w:r>
      <w:r>
        <w:rPr>
          <w:rtl/>
        </w:rPr>
        <w:t>: «</w:t>
      </w:r>
      <w:r>
        <w:rPr>
          <w:rFonts w:hint="eastAsia"/>
          <w:rtl/>
        </w:rPr>
        <w:t>إنّ</w:t>
      </w:r>
      <w:r>
        <w:rPr>
          <w:rtl/>
        </w:rPr>
        <w:t xml:space="preserve"> </w:t>
      </w:r>
      <w:r>
        <w:rPr>
          <w:rFonts w:hint="eastAsia"/>
          <w:rtl/>
        </w:rPr>
        <w:t>الفاء</w:t>
      </w:r>
      <w:r>
        <w:rPr>
          <w:rtl/>
        </w:rPr>
        <w:t xml:space="preserve"> </w:t>
      </w:r>
      <w:r>
        <w:rPr>
          <w:rFonts w:hint="eastAsia"/>
          <w:rtl/>
        </w:rPr>
        <w:t>تكون</w:t>
      </w:r>
      <w:r>
        <w:rPr>
          <w:rtl/>
        </w:rPr>
        <w:t xml:space="preserve"> </w:t>
      </w:r>
      <w:r>
        <w:rPr>
          <w:rFonts w:hint="eastAsia"/>
          <w:rtl/>
        </w:rPr>
        <w:t>زائدة</w:t>
      </w:r>
      <w:r>
        <w:rPr>
          <w:rtl/>
        </w:rPr>
        <w:t xml:space="preserve"> </w:t>
      </w:r>
      <w:r>
        <w:rPr>
          <w:rFonts w:hint="eastAsia"/>
          <w:rtl/>
        </w:rPr>
        <w:t>للتوكيد،</w:t>
      </w:r>
      <w:r>
        <w:rPr>
          <w:rtl/>
        </w:rPr>
        <w:t xml:space="preserve"> </w:t>
      </w:r>
      <w:r>
        <w:rPr>
          <w:rFonts w:hint="eastAsia"/>
          <w:rtl/>
        </w:rPr>
        <w:t>قال</w:t>
      </w:r>
      <w:r>
        <w:rPr>
          <w:rtl/>
        </w:rPr>
        <w:t xml:space="preserve"> </w:t>
      </w:r>
      <w:r>
        <w:rPr>
          <w:rFonts w:hint="eastAsia"/>
          <w:rtl/>
        </w:rPr>
        <w:t>الشاعر</w:t>
      </w:r>
      <w:r>
        <w:rPr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أَرَاني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إِذَا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مَا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بتُّ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بتُّ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عَلَى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هُدَىً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فَثُمَّ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إِذَا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أَصْبَحْتُ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أَصْبَحْتُ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عَادِيَا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76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Pr="00B25A95" w:rsidRDefault="00B46BA1" w:rsidP="00B25A95">
      <w:pPr>
        <w:ind w:firstLine="720"/>
        <w:jc w:val="lowKashida"/>
        <w:rPr>
          <w:rFonts w:ascii="AGA Arabesque" w:hAnsi="AGA Arabesque"/>
          <w:rtl/>
        </w:rPr>
      </w:pPr>
      <w:r w:rsidRPr="00B25A95">
        <w:rPr>
          <w:rFonts w:ascii="AGA Arabesque" w:hAnsi="AGA Arabesque" w:hint="eastAsia"/>
          <w:rtl/>
        </w:rPr>
        <w:t>وقال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الآخر</w:t>
      </w:r>
      <w:r w:rsidRPr="00B25A95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لَا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تَجْزَعِي،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إِن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مُنْفِساً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أَهْلَكْتُهُ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B25A95">
              <w:rPr>
                <w:rFonts w:hint="eastAsia"/>
                <w:rtl/>
                <w:lang w:bidi="ar-IQ"/>
              </w:rPr>
              <w:t>فإِذا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هَلكتُ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فعِنْدَ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ذَلِكَ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فاجْزَعِي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77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Pr="00B25A95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B25A95">
        <w:rPr>
          <w:rFonts w:ascii="AGA Arabesque" w:hAnsi="AGA Arabesque" w:hint="eastAsia"/>
          <w:rtl/>
        </w:rPr>
        <w:t>وقال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الآخر</w:t>
      </w:r>
      <w:r w:rsidRPr="00B25A95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لمّا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اتَّقى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بيد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عَظِيم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جرمها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فَتَرَكْتُ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ضَاحِي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جِلْدِها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يَتَذَبْذَبُ</w:t>
            </w:r>
            <w:r w:rsidRPr="00B25A95">
              <w:rPr>
                <w:rStyle w:val="FootnoteReference"/>
                <w:rFonts w:cs="Simplified Arabic"/>
                <w:b/>
                <w:bCs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b/>
                <w:bCs/>
                <w:rtl/>
              </w:rPr>
              <w:footnoteReference w:id="178"/>
            </w:r>
            <w:r w:rsidRPr="00B25A95">
              <w:rPr>
                <w:rStyle w:val="FootnoteReference"/>
                <w:rFonts w:cs="Simplified Arabic"/>
                <w:b/>
                <w:bCs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وزعم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الأخفش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تستعمل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زائدة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الخبر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79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حذف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مِنْ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الخافضة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للنكرة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تأتي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كأين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ثم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النكرة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التمييز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8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الشاعر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وَكائِنْ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لَنا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فَضْلاً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عَلَيْكُمْ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ومِنَّةً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قَديماً</w:t>
            </w:r>
            <w:r w:rsidRPr="00B25A95">
              <w:rPr>
                <w:rtl/>
                <w:lang w:bidi="ar-IQ"/>
              </w:rPr>
              <w:t xml:space="preserve">! </w:t>
            </w:r>
            <w:r w:rsidRPr="00B25A95">
              <w:rPr>
                <w:rFonts w:hint="eastAsia"/>
                <w:rtl/>
                <w:lang w:bidi="ar-IQ"/>
              </w:rPr>
              <w:t>ولا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تَدْرُونَ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مَنُّ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مُنْعِمِ</w:t>
            </w:r>
            <w:r w:rsidRPr="00B25A95">
              <w:rPr>
                <w:rStyle w:val="FootnoteReference"/>
                <w:rFonts w:cs="Simplified Arabic"/>
                <w:rtl/>
              </w:rPr>
              <w:t xml:space="preserve"> 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81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Pr="00B25A95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B25A95">
        <w:rPr>
          <w:rFonts w:ascii="AGA Arabesque" w:hAnsi="AGA Arabesque" w:hint="eastAsia"/>
          <w:rtl/>
        </w:rPr>
        <w:t>وقول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الآخر</w:t>
      </w:r>
      <w:r w:rsidRPr="00B25A95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EB4D59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cs"/>
                <w:rtl/>
                <w:lang w:bidi="ar-IQ"/>
              </w:rPr>
              <w:t>ا</w:t>
            </w:r>
            <w:r w:rsidR="00B46BA1" w:rsidRPr="00B25A95">
              <w:rPr>
                <w:rFonts w:hint="eastAsia"/>
                <w:rtl/>
                <w:lang w:bidi="ar-IQ"/>
              </w:rPr>
              <w:t>ُطْرُدِ</w:t>
            </w:r>
            <w:r w:rsidR="00B46BA1" w:rsidRPr="00B25A95">
              <w:rPr>
                <w:rtl/>
                <w:lang w:bidi="ar-IQ"/>
              </w:rPr>
              <w:t xml:space="preserve"> </w:t>
            </w:r>
            <w:r w:rsidR="00B46BA1" w:rsidRPr="00B25A95">
              <w:rPr>
                <w:rFonts w:hint="eastAsia"/>
                <w:rtl/>
                <w:lang w:bidi="ar-IQ"/>
              </w:rPr>
              <w:t>الْيأْسَ</w:t>
            </w:r>
            <w:r w:rsidR="00B46BA1" w:rsidRPr="00B25A95">
              <w:rPr>
                <w:rtl/>
                <w:lang w:bidi="ar-IQ"/>
              </w:rPr>
              <w:t xml:space="preserve"> </w:t>
            </w:r>
            <w:r w:rsidR="00B46BA1" w:rsidRPr="00B25A95">
              <w:rPr>
                <w:rFonts w:hint="eastAsia"/>
                <w:rtl/>
                <w:lang w:bidi="ar-IQ"/>
              </w:rPr>
              <w:t>بالرَّجا،</w:t>
            </w:r>
            <w:r w:rsidR="00B46BA1" w:rsidRPr="00B25A95">
              <w:rPr>
                <w:rtl/>
                <w:lang w:bidi="ar-IQ"/>
              </w:rPr>
              <w:t xml:space="preserve"> </w:t>
            </w:r>
            <w:r w:rsidR="00B46BA1" w:rsidRPr="00B25A95">
              <w:rPr>
                <w:rFonts w:hint="eastAsia"/>
                <w:rtl/>
                <w:lang w:bidi="ar-IQ"/>
              </w:rPr>
              <w:t>فَكَأيِّنْ</w:t>
            </w:r>
            <w:r w:rsid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آلِماً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حُمَّ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يُسْرُهُ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بَعْدَ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عُسْرٍ</w:t>
            </w:r>
            <w:r w:rsidRPr="00B25A95">
              <w:rPr>
                <w:rStyle w:val="FootnoteReference"/>
                <w:rFonts w:cs="Simplified Arabic"/>
                <w:rtl/>
              </w:rPr>
              <w:t xml:space="preserve"> 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82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Default="002E6605" w:rsidP="00455BE7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>5</w:t>
      </w:r>
      <w:r w:rsidR="00B46BA1">
        <w:rPr>
          <w:rFonts w:ascii="AGA Arabesque" w:hAnsi="AGA Arabesque"/>
          <w:rtl/>
        </w:rPr>
        <w:t>.</w:t>
      </w:r>
      <w:r>
        <w:rPr>
          <w:rFonts w:ascii="AGA Arabesque" w:hAnsi="AGA Arabesque" w:hint="cs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ومع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تقريرنا</w:t>
      </w:r>
      <w:r w:rsidR="00B46BA1">
        <w:rPr>
          <w:rFonts w:ascii="AGA Arabesque" w:hAnsi="AGA Arabesque"/>
          <w:rtl/>
        </w:rPr>
        <w:t xml:space="preserve">  </w:t>
      </w:r>
      <w:r w:rsidR="00B46BA1">
        <w:rPr>
          <w:rFonts w:ascii="AGA Arabesque" w:hAnsi="AGA Arabesque" w:hint="eastAsia"/>
          <w:rtl/>
        </w:rPr>
        <w:t>في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الفصل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الأول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اهتمام</w:t>
      </w:r>
      <w:r w:rsidR="00B46BA1"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 w:rsidR="00B46BA1">
        <w:rPr>
          <w:rFonts w:ascii="AGA Arabesque" w:hAnsi="AGA Arabesque" w:hint="eastAsia"/>
          <w:rtl/>
        </w:rPr>
        <w:t>يّ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بالقرآن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الكريم،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فإنه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أولاه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عناية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فاقت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ما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أولاه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غيره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من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الأدلة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السماعية</w:t>
      </w:r>
      <w:r w:rsidR="00B46BA1">
        <w:rPr>
          <w:rFonts w:ascii="AGA Arabesque" w:hAnsi="AGA Arabesque"/>
          <w:rtl/>
        </w:rPr>
        <w:t xml:space="preserve">  </w:t>
      </w:r>
      <w:r w:rsidR="00B46BA1">
        <w:rPr>
          <w:rFonts w:ascii="AGA Arabesque" w:hAnsi="AGA Arabesque" w:hint="eastAsia"/>
          <w:rtl/>
        </w:rPr>
        <w:t>ال</w:t>
      </w:r>
      <w:r w:rsidR="00455BE7">
        <w:rPr>
          <w:rFonts w:ascii="AGA Arabesque" w:hAnsi="AGA Arabesque" w:hint="cs"/>
          <w:rtl/>
        </w:rPr>
        <w:t>أ</w:t>
      </w:r>
      <w:r w:rsidR="00B46BA1">
        <w:rPr>
          <w:rFonts w:ascii="AGA Arabesque" w:hAnsi="AGA Arabesque" w:hint="eastAsia"/>
          <w:rtl/>
        </w:rPr>
        <w:t>خرى،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نراه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في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هذا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الفصل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إذا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اجتمع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الشاهد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القرآني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مع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الشاهد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الشعري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فإنّه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في</w:t>
      </w:r>
      <w:r w:rsidR="00B46BA1">
        <w:rPr>
          <w:rFonts w:ascii="AGA Arabesque" w:hAnsi="AGA Arabesque"/>
          <w:rtl/>
        </w:rPr>
        <w:t xml:space="preserve"> </w:t>
      </w:r>
      <w:r w:rsidR="00455BE7">
        <w:rPr>
          <w:rFonts w:ascii="AGA Arabesque" w:hAnsi="AGA Arabesque" w:hint="cs"/>
          <w:rtl/>
        </w:rPr>
        <w:t>أ</w:t>
      </w:r>
      <w:r w:rsidR="00B46BA1">
        <w:rPr>
          <w:rFonts w:ascii="AGA Arabesque" w:hAnsi="AGA Arabesque" w:hint="eastAsia"/>
          <w:rtl/>
        </w:rPr>
        <w:t>غلب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المواضع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يقدم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الشاهد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القرآني</w:t>
      </w:r>
      <w:r w:rsidR="00B46BA1">
        <w:rPr>
          <w:rFonts w:ascii="AGA Arabesque" w:hAnsi="AGA Arabesque"/>
          <w:rtl/>
        </w:rPr>
        <w:t xml:space="preserve"> , </w:t>
      </w:r>
      <w:r w:rsidR="00B46BA1">
        <w:rPr>
          <w:rFonts w:ascii="AGA Arabesque" w:hAnsi="AGA Arabesque" w:hint="eastAsia"/>
          <w:rtl/>
        </w:rPr>
        <w:t>فمن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تلك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المواضع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ما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ذكره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أن</w:t>
      </w:r>
      <w:r w:rsidR="00B46BA1">
        <w:rPr>
          <w:rFonts w:ascii="AGA Arabesque" w:hAnsi="AGA Arabesque"/>
          <w:rtl/>
        </w:rPr>
        <w:t xml:space="preserve"> (</w:t>
      </w:r>
      <w:r w:rsidR="00B46BA1">
        <w:rPr>
          <w:rFonts w:ascii="AGA Arabesque" w:hAnsi="AGA Arabesque" w:hint="eastAsia"/>
          <w:rtl/>
        </w:rPr>
        <w:t>مِنْ</w:t>
      </w:r>
      <w:r w:rsidR="00B46BA1">
        <w:rPr>
          <w:rFonts w:ascii="AGA Arabesque" w:hAnsi="AGA Arabesque"/>
          <w:rtl/>
        </w:rPr>
        <w:t xml:space="preserve">) </w:t>
      </w:r>
      <w:r w:rsidR="00B46BA1">
        <w:rPr>
          <w:rFonts w:ascii="AGA Arabesque" w:hAnsi="AGA Arabesque" w:hint="eastAsia"/>
          <w:rtl/>
        </w:rPr>
        <w:t>تجيء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للتنصيص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على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العموم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بزيادتها</w:t>
      </w:r>
      <w:r w:rsidR="00B46BA1">
        <w:rPr>
          <w:rFonts w:ascii="AGA Arabesque" w:hAnsi="AGA Arabesque"/>
          <w:rtl/>
        </w:rPr>
        <w:t xml:space="preserve">... </w:t>
      </w:r>
      <w:r w:rsidR="00B46BA1">
        <w:rPr>
          <w:rFonts w:ascii="AGA Arabesque" w:hAnsi="AGA Arabesque" w:hint="eastAsia"/>
          <w:rtl/>
        </w:rPr>
        <w:t>فإذا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زدت</w:t>
      </w:r>
      <w:r w:rsidR="00B46BA1">
        <w:rPr>
          <w:rFonts w:ascii="AGA Arabesque" w:hAnsi="AGA Arabesque"/>
          <w:rtl/>
        </w:rPr>
        <w:t xml:space="preserve"> (</w:t>
      </w:r>
      <w:r w:rsidR="00B46BA1">
        <w:rPr>
          <w:rFonts w:ascii="AGA Arabesque" w:hAnsi="AGA Arabesque" w:hint="eastAsia"/>
          <w:rtl/>
        </w:rPr>
        <w:t>مِنْ</w:t>
      </w:r>
      <w:r w:rsidR="00B46BA1">
        <w:rPr>
          <w:rFonts w:ascii="AGA Arabesque" w:hAnsi="AGA Arabesque"/>
          <w:rtl/>
        </w:rPr>
        <w:t xml:space="preserve">) </w:t>
      </w:r>
      <w:r w:rsidR="00B46BA1">
        <w:rPr>
          <w:rFonts w:ascii="AGA Arabesque" w:hAnsi="AGA Arabesque" w:hint="eastAsia"/>
          <w:rtl/>
        </w:rPr>
        <w:t>أجريته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من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حيز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الاحتمال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إلى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حيز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التنصيص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في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استغراق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عموم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النفي</w:t>
      </w:r>
      <w:r w:rsidR="00B46BA1">
        <w:rPr>
          <w:rStyle w:val="FootnoteReference"/>
          <w:rFonts w:ascii="AGA Arabesque" w:hAnsi="AGA Arabesque" w:cs="Simplified Arabic"/>
          <w:rtl/>
        </w:rPr>
        <w:t>(</w:t>
      </w:r>
      <w:r w:rsidR="00B46BA1">
        <w:rPr>
          <w:rStyle w:val="FootnoteReference"/>
          <w:rFonts w:ascii="AGA Arabesque" w:hAnsi="AGA Arabesque" w:cs="Simplified Arabic"/>
          <w:rtl/>
        </w:rPr>
        <w:footnoteReference w:id="183"/>
      </w:r>
      <w:r w:rsidR="00B46BA1">
        <w:rPr>
          <w:rStyle w:val="FootnoteReference"/>
          <w:rFonts w:ascii="AGA Arabesque" w:hAnsi="AGA Arabesque" w:cs="Simplified Arabic"/>
          <w:rtl/>
        </w:rPr>
        <w:t>)</w:t>
      </w:r>
      <w:r w:rsidR="00B46BA1">
        <w:rPr>
          <w:rFonts w:ascii="AGA Arabesque" w:hAnsi="AGA Arabesque" w:hint="eastAsia"/>
          <w:rtl/>
        </w:rPr>
        <w:t>،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فجاء</w:t>
      </w:r>
      <w:r w:rsidR="00B46BA1">
        <w:rPr>
          <w:rFonts w:ascii="AGA Arabesque" w:hAnsi="AGA Arabesque"/>
          <w:rtl/>
        </w:rPr>
        <w:t xml:space="preserve">  </w:t>
      </w:r>
      <w:r w:rsidR="00B46BA1">
        <w:rPr>
          <w:rFonts w:ascii="AGA Arabesque" w:hAnsi="AGA Arabesque" w:hint="eastAsia"/>
          <w:rtl/>
        </w:rPr>
        <w:t>قوله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تعالى</w:t>
      </w:r>
      <w:r w:rsidR="00B46BA1">
        <w:rPr>
          <w:rFonts w:ascii="AGA Arabesque" w:hAnsi="AGA Arabesque"/>
          <w:rtl/>
        </w:rPr>
        <w:t xml:space="preserve">: </w:t>
      </w:r>
      <w:r w:rsidR="00B46BA1">
        <w:rPr>
          <w:rFonts w:ascii="QCF_BSML" w:hAnsi="QCF_BSML" w:cs="QCF_BSML"/>
          <w:color w:val="000000"/>
          <w:rtl/>
        </w:rPr>
        <w:t xml:space="preserve">ﭽ </w:t>
      </w:r>
      <w:r w:rsidR="00B46BA1">
        <w:rPr>
          <w:rFonts w:ascii="QCF_P348" w:hAnsi="QCF_P348" w:cs="QCF_P348"/>
          <w:b/>
          <w:bCs/>
          <w:color w:val="000000"/>
          <w:rtl/>
        </w:rPr>
        <w:t xml:space="preserve">ﭗ  ﭘ    ﭙ  ﭚ  ﭛ        </w:t>
      </w:r>
      <w:r w:rsidR="00B46BA1">
        <w:rPr>
          <w:rFonts w:ascii="QCF_BSML" w:hAnsi="QCF_BSML" w:cs="QCF_BSML"/>
          <w:color w:val="000000"/>
          <w:rtl/>
        </w:rPr>
        <w:t>ﭼ</w:t>
      </w:r>
      <w:r w:rsidR="00B46BA1">
        <w:rPr>
          <w:rFonts w:ascii="Arial" w:hAnsi="Arial" w:cs="Arial"/>
          <w:color w:val="000000"/>
          <w:sz w:val="18"/>
          <w:szCs w:val="18"/>
        </w:rPr>
        <w:t xml:space="preserve"> </w:t>
      </w:r>
      <w:r w:rsidR="00B46BA1">
        <w:rPr>
          <w:rStyle w:val="FootnoteReference"/>
          <w:rFonts w:ascii="AGA Arabesque" w:hAnsi="AGA Arabesque" w:cs="Simplified Arabic"/>
          <w:rtl/>
        </w:rPr>
        <w:t>(</w:t>
      </w:r>
      <w:r w:rsidR="00B46BA1">
        <w:rPr>
          <w:rStyle w:val="FootnoteReference"/>
          <w:rFonts w:ascii="AGA Arabesque" w:hAnsi="AGA Arabesque" w:cs="Simplified Arabic"/>
          <w:rtl/>
        </w:rPr>
        <w:footnoteReference w:id="184"/>
      </w:r>
      <w:r w:rsidR="00B46BA1">
        <w:rPr>
          <w:rStyle w:val="FootnoteReference"/>
          <w:rFonts w:ascii="AGA Arabesque" w:hAnsi="AGA Arabesque" w:cs="Simplified Arabic"/>
          <w:rtl/>
        </w:rPr>
        <w:t>)</w:t>
      </w:r>
      <w:r w:rsidR="00B46BA1">
        <w:rPr>
          <w:rFonts w:ascii="AGA Arabesque" w:hAnsi="AGA Arabesque"/>
          <w:rtl/>
        </w:rPr>
        <w:t xml:space="preserve"> , </w:t>
      </w:r>
      <w:r w:rsidR="00B46BA1">
        <w:rPr>
          <w:rFonts w:ascii="AGA Arabesque" w:hAnsi="AGA Arabesque" w:hint="eastAsia"/>
          <w:rtl/>
        </w:rPr>
        <w:t>مقدماً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على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قول</w:t>
      </w:r>
      <w:r w:rsidR="00B46BA1">
        <w:rPr>
          <w:rFonts w:ascii="AGA Arabesque" w:hAnsi="AGA Arabesque"/>
          <w:rtl/>
        </w:rPr>
        <w:t xml:space="preserve"> </w:t>
      </w:r>
      <w:r w:rsidR="00B46BA1">
        <w:rPr>
          <w:rFonts w:ascii="AGA Arabesque" w:hAnsi="AGA Arabesque" w:hint="eastAsia"/>
          <w:rtl/>
        </w:rPr>
        <w:t>الشاعر</w:t>
      </w:r>
      <w:r w:rsidR="00B46BA1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فَمَا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حَمَلَتْ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مِنْ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نَاقَةٍ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فَوْقَ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ظَهْرِهَا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أَبَرَّ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وَأَوْفَى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ذِمَّةً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مِنْ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مُحَمَّدِ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85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Pr="00B25A95" w:rsidRDefault="00B46BA1" w:rsidP="00496996">
      <w:pPr>
        <w:ind w:firstLine="720"/>
        <w:jc w:val="lowKashida"/>
        <w:rPr>
          <w:rFonts w:ascii="AGA Arabesque" w:hAnsi="AGA Arabesque" w:cs="PT Bold Heading"/>
          <w:rtl/>
        </w:rPr>
      </w:pPr>
      <w:r w:rsidRPr="00B25A95">
        <w:rPr>
          <w:rFonts w:ascii="AGA Arabesque" w:hAnsi="AGA Arabesque" w:cs="PT Bold Heading"/>
          <w:rtl/>
        </w:rPr>
        <w:t xml:space="preserve">6. </w:t>
      </w:r>
      <w:r w:rsidRPr="00B25A95">
        <w:rPr>
          <w:rFonts w:ascii="AGA Arabesque" w:hAnsi="AGA Arabesque" w:cs="PT Bold Heading" w:hint="eastAsia"/>
          <w:rtl/>
        </w:rPr>
        <w:t>إيراده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أكثر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من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بيت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من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القصيدة</w:t>
      </w:r>
      <w:r w:rsidRPr="00B25A95">
        <w:rPr>
          <w:rFonts w:ascii="AGA Arabesque" w:hAnsi="AGA Arabesque" w:cs="PT Bold Heading"/>
          <w:rtl/>
        </w:rPr>
        <w:t xml:space="preserve"> </w:t>
      </w:r>
      <w:r w:rsidRPr="00B25A95">
        <w:rPr>
          <w:rFonts w:ascii="AGA Arabesque" w:hAnsi="AGA Arabesque" w:cs="PT Bold Heading" w:hint="eastAsia"/>
          <w:rtl/>
        </w:rPr>
        <w:t>نفسها</w:t>
      </w:r>
      <w:r w:rsidRPr="00B25A95">
        <w:rPr>
          <w:rFonts w:ascii="AGA Arabesque" w:hAnsi="AGA Arabesque" w:cs="PT Bold Heading"/>
          <w:rtl/>
        </w:rPr>
        <w:t xml:space="preserve"> :</w:t>
      </w:r>
    </w:p>
    <w:p w:rsidR="00B46BA1" w:rsidRPr="00B25A95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B25A95">
        <w:rPr>
          <w:rFonts w:ascii="AGA Arabesque" w:hAnsi="AGA Arabesque" w:hint="eastAsia"/>
          <w:rtl/>
        </w:rPr>
        <w:t>لا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يكتفي</w:t>
      </w:r>
      <w:r w:rsidRPr="00B25A95"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 w:rsidRPr="00B25A95">
        <w:rPr>
          <w:rFonts w:ascii="AGA Arabesque" w:hAnsi="AGA Arabesque" w:hint="eastAsia"/>
          <w:rtl/>
        </w:rPr>
        <w:t>يّ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في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استدلاله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بقطعة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من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الشاهد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الشعري،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وإنّما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يتجاوز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ذلك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إلى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بيتين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أو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ثلاثة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من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القصيدة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نفسها،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قبل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الشاهد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أو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بعده،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حتى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يضع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القارئ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في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جوِّ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الشاهد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وسياقه،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فمن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ذلك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قول</w:t>
      </w:r>
      <w:r w:rsidRPr="00B25A95">
        <w:rPr>
          <w:rFonts w:ascii="AGA Arabesque" w:hAnsi="AGA Arabesque"/>
          <w:rtl/>
        </w:rPr>
        <w:t xml:space="preserve"> </w:t>
      </w:r>
      <w:r w:rsidRPr="00B25A95">
        <w:rPr>
          <w:rFonts w:ascii="AGA Arabesque" w:hAnsi="AGA Arabesque" w:hint="eastAsia"/>
          <w:rtl/>
        </w:rPr>
        <w:t>الشاعر</w:t>
      </w:r>
      <w:r w:rsidRPr="00B25A95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وقفْتُ</w:t>
            </w:r>
            <w:r w:rsidRPr="00B25A95">
              <w:rPr>
                <w:rtl/>
                <w:lang w:bidi="ar-IQ"/>
              </w:rPr>
              <w:t xml:space="preserve"> </w:t>
            </w:r>
            <w:r w:rsidR="00EB4D59">
              <w:rPr>
                <w:rFonts w:hint="eastAsia"/>
                <w:rtl/>
                <w:lang w:bidi="ar-IQ"/>
              </w:rPr>
              <w:t>فِ</w:t>
            </w:r>
            <w:r w:rsidRPr="00B25A95">
              <w:rPr>
                <w:rFonts w:hint="eastAsia"/>
                <w:rtl/>
                <w:lang w:bidi="ar-IQ"/>
              </w:rPr>
              <w:t>يهَا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أصِيلاً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كَيْ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أُسَائِلَها</w:t>
            </w:r>
            <w:r w:rsidRPr="00B25A95">
              <w:rPr>
                <w:rtl/>
              </w:rPr>
              <w:br/>
            </w:r>
            <w:r w:rsidRPr="00B25A95">
              <w:rPr>
                <w:rFonts w:hint="eastAsia"/>
                <w:rtl/>
                <w:lang w:bidi="ar-IQ"/>
              </w:rPr>
              <w:t>إلاّ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أواريّ</w:t>
            </w:r>
            <w:r w:rsidRPr="00B25A95">
              <w:rPr>
                <w:rtl/>
                <w:lang w:bidi="ar-IQ"/>
              </w:rPr>
              <w:t xml:space="preserve"> </w:t>
            </w:r>
            <w:r w:rsidR="00EB4D59">
              <w:rPr>
                <w:rFonts w:hint="eastAsia"/>
                <w:rtl/>
                <w:lang w:bidi="ar-IQ"/>
              </w:rPr>
              <w:t>لأَ</w:t>
            </w:r>
            <w:r w:rsidRPr="00B25A95">
              <w:rPr>
                <w:rFonts w:hint="eastAsia"/>
                <w:rtl/>
                <w:lang w:bidi="ar-IQ"/>
              </w:rPr>
              <w:t>ياً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أبيّنُها</w:t>
            </w:r>
            <w:r w:rsidRPr="00B25A95">
              <w:rPr>
                <w:rtl/>
              </w:rPr>
              <w:br/>
            </w:r>
            <w:r w:rsidR="00B25A95">
              <w:rPr>
                <w:rFonts w:hint="cs"/>
                <w:sz w:val="2"/>
                <w:szCs w:val="2"/>
                <w:rtl/>
              </w:rPr>
              <w:t>ج</w:t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عَيّتْ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جَوَابا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وَمَا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بالرّبعِ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مِنْ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أَحَدِ</w:t>
            </w:r>
            <w:r w:rsidRPr="00B25A95">
              <w:rPr>
                <w:rtl/>
              </w:rPr>
              <w:br/>
            </w:r>
            <w:r w:rsidRPr="00B25A95">
              <w:rPr>
                <w:rFonts w:hint="eastAsia"/>
                <w:rtl/>
                <w:lang w:bidi="ar-IQ"/>
              </w:rPr>
              <w:t>وَالنّؤي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كَالحَوْضِ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بالمَظلُومةِ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الْجَلد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86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جعله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 w:rsidR="00455BE7">
        <w:rPr>
          <w:rFonts w:ascii="AGA Arabesque" w:hAnsi="AGA Arabesque" w:hint="cs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اختيار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المستثنى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تقدير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لانقطاعه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قبله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8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420434" w:rsidRDefault="00420434">
      <w:pPr>
        <w:bidi w:val="0"/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/>
          <w:rtl/>
        </w:rPr>
        <w:br w:type="page"/>
      </w:r>
    </w:p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</w:rPr>
      </w:pPr>
      <w:r w:rsidRPr="00DC734C">
        <w:rPr>
          <w:rFonts w:ascii="AGA Arabesque" w:hAnsi="AGA Arabesque" w:cs="PT Bold Heading"/>
          <w:rtl/>
        </w:rPr>
        <w:t xml:space="preserve">7. </w:t>
      </w:r>
      <w:r w:rsidRPr="00DC734C">
        <w:rPr>
          <w:rFonts w:ascii="AGA Arabesque" w:hAnsi="AGA Arabesque" w:cs="PT Bold Heading" w:hint="eastAsia"/>
          <w:rtl/>
        </w:rPr>
        <w:t>اعتناؤه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بتعدد</w:t>
      </w:r>
      <w:r w:rsidRPr="00DC734C">
        <w:rPr>
          <w:rFonts w:ascii="AGA Arabesque" w:hAnsi="AGA Arabesque" w:cs="PT Bold Heading"/>
          <w:rtl/>
        </w:rPr>
        <w:t xml:space="preserve"> </w:t>
      </w:r>
      <w:r w:rsidRPr="00DC734C">
        <w:rPr>
          <w:rFonts w:ascii="AGA Arabesque" w:hAnsi="AGA Arabesque" w:cs="PT Bold Heading" w:hint="eastAsia"/>
          <w:rtl/>
        </w:rPr>
        <w:t>الرواية</w:t>
      </w:r>
      <w:r>
        <w:rPr>
          <w:rFonts w:ascii="AGA Arabesque" w:hAnsi="AGA Arabesque" w:cs="PT Bold Heading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لمّا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الشفوية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أهمّ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الطرق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نُقل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بواسطتها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لاسيما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الجاهلي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والإسلامي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جيل،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يُصيب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المسموعات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المروية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نقص،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فتصدَّى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الرّواة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لهاتين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الآفتين،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وتحروا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استطاعتهم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/>
        </w:rPr>
        <w:t>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</w:t>
      </w:r>
      <w:r>
        <w:rPr>
          <w:rFonts w:ascii="AGA Arabesque" w:hAnsi="AGA Arabesque" w:hint="eastAsia"/>
          <w:rtl/>
          <w:lang w:bidi="ar-IQ"/>
        </w:rPr>
        <w:t>ّ</w:t>
      </w:r>
      <w:r>
        <w:rPr>
          <w:rFonts w:ascii="AGA Arabesque" w:hAnsi="AGA Arabesque" w:hint="eastAsia"/>
          <w:rtl/>
        </w:rPr>
        <w:t>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والحرص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صدق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يروون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يختلفون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نسبة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القصائد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لأصحابها،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اختلفوا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رواية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الألفاظ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نلقهم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للأشعار،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تعددت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وَعَدَّ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المتعددة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روايات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صحيحة،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يتخذوا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اختلافها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عدم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الاستشهاد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عدم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الرواية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8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</w:t>
      </w:r>
      <w:r w:rsidR="00A569D8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يتوانَ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المختلفة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والإشارة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دلالاتها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وأحكامها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المختلفة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بتعدد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</w:rPr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يفضل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إحداها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اتصال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الزائدة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لَيتَ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فيبقى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واختصاصها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بالأسماء،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إعمالها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وإهمالها،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وأنشد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النابغة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FC2558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قالَتْ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أَلاَ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لَيْتَمَا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هَذَا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الْحَمَامُ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لَنَا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B25A95">
              <w:rPr>
                <w:rFonts w:hint="eastAsia"/>
                <w:rtl/>
                <w:lang w:bidi="ar-IQ"/>
              </w:rPr>
              <w:t>إلى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حَمَامَتِنَا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أَوْ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نِصْفَهُ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فَقَدِ</w:t>
            </w:r>
            <w:r w:rsidRPr="00B25A95">
              <w:rPr>
                <w:rStyle w:val="FootnoteReference"/>
                <w:rFonts w:cs="Simplified Arabic"/>
                <w:rtl/>
              </w:rPr>
              <w:t xml:space="preserve"> 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89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420434" w:rsidRDefault="00420434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46BA1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وقال</w:t>
      </w:r>
      <w:r>
        <w:rPr>
          <w:rFonts w:ascii="AGA Arabesque" w:hAnsi="AGA Arabesque"/>
          <w:rtl/>
          <w:lang w:bidi="ar-IQ"/>
        </w:rPr>
        <w:t xml:space="preserve"> : </w:t>
      </w:r>
      <w:r>
        <w:rPr>
          <w:rFonts w:ascii="AGA Arabesque" w:hAnsi="AGA Arabesque" w:hint="eastAsia"/>
          <w:rtl/>
          <w:lang w:bidi="ar-IQ"/>
        </w:rPr>
        <w:t>«ويروى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بالوجهين»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455BE7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كون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لَيتَ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عاملة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الرفع،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تجعل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موصولة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نكرة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موصوفة،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والتقدير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لَيتَ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هُو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هَذا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الحمامُ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لنا،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اسم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لَيتَ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مبتدأ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محذوف،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وخبره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والجملة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صلة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صفتها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7D3D07" w:rsidP="00496996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B46BA1">
        <w:rPr>
          <w:rFonts w:hint="eastAsia"/>
          <w:rtl/>
          <w:lang w:bidi="ar-IQ"/>
        </w:rPr>
        <w:t>ب</w:t>
      </w:r>
      <w:r w:rsidR="00B46BA1">
        <w:rPr>
          <w:rtl/>
          <w:lang w:bidi="ar-IQ"/>
        </w:rPr>
        <w:t xml:space="preserve">. </w:t>
      </w:r>
      <w:r w:rsidR="00B46BA1">
        <w:rPr>
          <w:rFonts w:hint="eastAsia"/>
          <w:rtl/>
          <w:lang w:bidi="ar-IQ"/>
        </w:rPr>
        <w:t>ومما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ذكره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اختلاف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الرواية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في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بيت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الفرزدق</w:t>
      </w:r>
      <w:r w:rsidR="00B46BA1">
        <w:rPr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  <w:lang w:bidi="ar-IQ"/>
              </w:rPr>
              <w:t>أَتَغَضبُ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إنْ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أُذْنَا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قُتَيْبَة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حزَّتا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B25A95">
              <w:rPr>
                <w:rFonts w:hint="eastAsia"/>
                <w:rtl/>
                <w:lang w:bidi="ar-IQ"/>
              </w:rPr>
              <w:t>جِهاراً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ولم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تَغْضَبِ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لقَتْلِ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ابن</w:t>
            </w:r>
            <w:r w:rsidRPr="00B25A95">
              <w:rPr>
                <w:rtl/>
                <w:lang w:bidi="ar-IQ"/>
              </w:rPr>
              <w:t xml:space="preserve"> </w:t>
            </w:r>
            <w:r w:rsidRPr="00B25A95">
              <w:rPr>
                <w:rFonts w:hint="eastAsia"/>
                <w:rtl/>
                <w:lang w:bidi="ar-IQ"/>
              </w:rPr>
              <w:t>خازِمِ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92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  <w:r w:rsidRPr="00B25A95">
              <w:rPr>
                <w:rtl/>
              </w:rPr>
              <w:br/>
            </w:r>
          </w:p>
        </w:tc>
      </w:tr>
    </w:tbl>
    <w:p w:rsidR="00B46BA1" w:rsidRPr="00B25A95" w:rsidRDefault="0098230C" w:rsidP="00496996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B46BA1" w:rsidRPr="00B25A95">
        <w:rPr>
          <w:rFonts w:hint="eastAsia"/>
          <w:rtl/>
          <w:lang w:bidi="ar-IQ"/>
        </w:rPr>
        <w:t>قال</w:t>
      </w:r>
      <w:r w:rsidR="00B46BA1" w:rsidRPr="00B25A95">
        <w:rPr>
          <w:rtl/>
          <w:lang w:bidi="ar-IQ"/>
        </w:rPr>
        <w:t xml:space="preserve">: </w:t>
      </w:r>
      <w:r w:rsidR="00B46BA1" w:rsidRPr="00B25A95">
        <w:rPr>
          <w:rFonts w:hint="eastAsia"/>
          <w:rtl/>
          <w:lang w:bidi="ar-IQ"/>
        </w:rPr>
        <w:t>«فيروى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بكسر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همزة</w:t>
      </w:r>
      <w:r w:rsidR="00B46BA1" w:rsidRPr="00B25A95">
        <w:rPr>
          <w:rtl/>
          <w:lang w:bidi="ar-IQ"/>
        </w:rPr>
        <w:t xml:space="preserve"> (</w:t>
      </w:r>
      <w:r w:rsidR="00B46BA1" w:rsidRPr="00B25A95">
        <w:rPr>
          <w:rFonts w:hint="eastAsia"/>
          <w:rtl/>
          <w:lang w:bidi="ar-IQ"/>
        </w:rPr>
        <w:t>إن</w:t>
      </w:r>
      <w:r w:rsidR="00B46BA1" w:rsidRPr="00B25A95">
        <w:rPr>
          <w:rtl/>
          <w:lang w:bidi="ar-IQ"/>
        </w:rPr>
        <w:t xml:space="preserve">) </w:t>
      </w:r>
      <w:r w:rsidR="00B46BA1" w:rsidRPr="00B25A95">
        <w:rPr>
          <w:rFonts w:hint="eastAsia"/>
          <w:rtl/>
          <w:lang w:bidi="ar-IQ"/>
        </w:rPr>
        <w:t>وتكون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بمعنى</w:t>
      </w:r>
      <w:r w:rsidR="00B46BA1" w:rsidRPr="00B25A95">
        <w:rPr>
          <w:rtl/>
          <w:lang w:bidi="ar-IQ"/>
        </w:rPr>
        <w:t xml:space="preserve"> (</w:t>
      </w:r>
      <w:r w:rsidR="00B46BA1" w:rsidRPr="00B25A95">
        <w:rPr>
          <w:rFonts w:hint="eastAsia"/>
          <w:rtl/>
          <w:lang w:bidi="ar-IQ"/>
        </w:rPr>
        <w:t>إذ</w:t>
      </w:r>
      <w:r w:rsidR="00B46BA1" w:rsidRPr="00B25A95">
        <w:rPr>
          <w:rtl/>
          <w:lang w:bidi="ar-IQ"/>
        </w:rPr>
        <w:t xml:space="preserve">) </w:t>
      </w:r>
      <w:r w:rsidR="00B46BA1" w:rsidRPr="00B25A95">
        <w:rPr>
          <w:rFonts w:hint="eastAsia"/>
          <w:rtl/>
          <w:lang w:bidi="ar-IQ"/>
        </w:rPr>
        <w:t>على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قول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الكوفيين،</w:t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footnoteReference w:id="193"/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ويحملها</w:t>
      </w:r>
      <w:r w:rsidR="00EB4D59">
        <w:rPr>
          <w:rFonts w:hint="cs"/>
          <w:rtl/>
          <w:lang w:bidi="ar-IQ"/>
        </w:rPr>
        <w:t xml:space="preserve"> </w:t>
      </w:r>
      <w:r w:rsidR="00455BE7">
        <w:rPr>
          <w:rFonts w:hint="cs"/>
          <w:rtl/>
          <w:lang w:bidi="ar-IQ"/>
        </w:rPr>
        <w:t>ا</w:t>
      </w:r>
      <w:r w:rsidR="00B46BA1" w:rsidRPr="00B25A95">
        <w:rPr>
          <w:rFonts w:hint="eastAsia"/>
          <w:rtl/>
          <w:lang w:bidi="ar-IQ"/>
        </w:rPr>
        <w:t>لبصريون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على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معنى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التبيين،</w:t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footnoteReference w:id="194"/>
      </w:r>
      <w:r w:rsidR="00B46BA1" w:rsidRPr="00B25A9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أي</w:t>
      </w:r>
      <w:r w:rsidR="00B46BA1" w:rsidRPr="00B25A95">
        <w:rPr>
          <w:rtl/>
          <w:lang w:bidi="ar-IQ"/>
        </w:rPr>
        <w:t xml:space="preserve">: </w:t>
      </w:r>
      <w:r w:rsidR="00B46BA1" w:rsidRPr="00B25A95">
        <w:rPr>
          <w:rFonts w:hint="eastAsia"/>
          <w:rtl/>
          <w:lang w:bidi="ar-IQ"/>
        </w:rPr>
        <w:t>أتغضب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أن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تبين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في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المستقبل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أن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أُذني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قتيبةَ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حُزتا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فيما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مضى؟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كما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قال</w:t>
      </w:r>
      <w:r w:rsidR="00B46BA1" w:rsidRPr="00B25A95">
        <w:rPr>
          <w:rtl/>
          <w:lang w:bidi="ar-IQ"/>
        </w:rPr>
        <w:t xml:space="preserve"> </w:t>
      </w:r>
      <w:r w:rsidR="00B46BA1" w:rsidRPr="00B25A95">
        <w:rPr>
          <w:rFonts w:hint="eastAsia"/>
          <w:rtl/>
          <w:lang w:bidi="ar-IQ"/>
        </w:rPr>
        <w:t>الآخر</w:t>
      </w:r>
      <w:r w:rsidR="00B46BA1" w:rsidRPr="00B25A95">
        <w:rPr>
          <w:rtl/>
          <w:lang w:bidi="ar-IQ"/>
        </w:rPr>
        <w:t xml:space="preserve">: 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B25A95" w:rsidTr="002D21EA">
        <w:tc>
          <w:tcPr>
            <w:tcW w:w="3878" w:type="dxa"/>
          </w:tcPr>
          <w:p w:rsidR="00B46BA1" w:rsidRPr="0098230C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B25A95">
              <w:rPr>
                <w:rFonts w:hint="eastAsia"/>
                <w:rtl/>
              </w:rPr>
              <w:t>إِذَا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مَا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انْتَسَبْنَا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لَمْ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تَلدْنِي</w:t>
            </w:r>
            <w:r w:rsidRPr="00B25A95">
              <w:rPr>
                <w:rtl/>
              </w:rPr>
              <w:t xml:space="preserve"> </w:t>
            </w:r>
            <w:r w:rsidRPr="00B25A95">
              <w:rPr>
                <w:rFonts w:hint="eastAsia"/>
                <w:rtl/>
              </w:rPr>
              <w:t>لَئِيمَةٌ</w:t>
            </w:r>
            <w:r w:rsidRPr="00B25A95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B25A95" w:rsidRDefault="00B46BA1" w:rsidP="00496996">
            <w:pPr>
              <w:pStyle w:val="NoSpacing"/>
              <w:jc w:val="lowKashida"/>
              <w:rPr>
                <w:rtl/>
              </w:rPr>
            </w:pPr>
            <w:r w:rsidRPr="00B25A95">
              <w:rPr>
                <w:rtl/>
              </w:rPr>
              <w:t>...</w:t>
            </w:r>
            <w:r w:rsidRPr="00B25A95">
              <w:rPr>
                <w:rStyle w:val="FootnoteReference"/>
                <w:rFonts w:cs="Simplified Arabic"/>
                <w:rtl/>
              </w:rPr>
              <w:t>(</w:t>
            </w:r>
            <w:r w:rsidRPr="00B25A95">
              <w:rPr>
                <w:rStyle w:val="FootnoteReference"/>
                <w:rFonts w:cs="Simplified Arabic"/>
                <w:rtl/>
              </w:rPr>
              <w:footnoteReference w:id="195"/>
            </w:r>
            <w:r w:rsidRPr="00B25A95">
              <w:rPr>
                <w:rStyle w:val="FootnoteReference"/>
                <w:rFonts w:cs="Simplified Arabic"/>
                <w:rtl/>
              </w:rPr>
              <w:t>)</w:t>
            </w:r>
          </w:p>
        </w:tc>
      </w:tr>
    </w:tbl>
    <w:p w:rsidR="00B46BA1" w:rsidRDefault="0098230C" w:rsidP="00496996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B46BA1">
        <w:rPr>
          <w:rFonts w:hint="eastAsia"/>
          <w:rtl/>
          <w:lang w:bidi="ar-IQ"/>
        </w:rPr>
        <w:t>أي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على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إقامة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السبب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مقام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المسبب،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والأصل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أتغضب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افتخر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مفتخر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بسبب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حزه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أذني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قتيبة؟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إذ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الحز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سبب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للافتخار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الذي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هو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سبب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الغضب،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وقال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الخليل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والمبرد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الصواب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فتح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الهمزة،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أي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لأن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أذنا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196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>
        <w:rPr>
          <w:rFonts w:hint="eastAsia"/>
          <w:rtl/>
          <w:lang w:bidi="ar-IQ"/>
        </w:rPr>
        <w:t>»</w:t>
      </w:r>
      <w:r w:rsidR="00B46BA1">
        <w:rPr>
          <w:rtl/>
          <w:lang w:bidi="ar-IQ"/>
        </w:rPr>
        <w:t>.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197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ومما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كَمْ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ومعانيها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لـ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«الخبر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التكثير،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وتخفض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تخفض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رُبَّ</w:t>
      </w:r>
      <w:r>
        <w:rPr>
          <w:rFonts w:ascii="AGA Arabesque" w:hAnsi="AGA Arabesque"/>
          <w:rtl/>
          <w:lang w:bidi="ar-IQ"/>
        </w:rPr>
        <w:t xml:space="preserve">) ... </w:t>
      </w:r>
      <w:r>
        <w:rPr>
          <w:rFonts w:ascii="AGA Arabesque" w:hAnsi="AGA Arabesque" w:hint="eastAsia"/>
          <w:rtl/>
          <w:lang w:bidi="ar-IQ"/>
        </w:rPr>
        <w:t>وزعم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جواز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تمييزها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مفرداً،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الفرزدق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042C32" w:rsidTr="002D21EA">
        <w:tc>
          <w:tcPr>
            <w:tcW w:w="3878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7D3D07">
              <w:rPr>
                <w:rFonts w:hint="eastAsia"/>
                <w:rtl/>
                <w:lang w:bidi="ar-IQ"/>
              </w:rPr>
              <w:t>كَمْ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عَمَّة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لَكَ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يَا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جَرِيرُ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وَخَالَةٍ</w:t>
            </w:r>
            <w:r w:rsidRPr="007D3D07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7D3D07">
              <w:rPr>
                <w:rFonts w:hint="eastAsia"/>
                <w:rtl/>
                <w:lang w:bidi="ar-IQ"/>
              </w:rPr>
              <w:t>فَدْعَاءَ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قَدْ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حَلَبَتْ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عَلَيَّ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عِشَارِي</w:t>
            </w:r>
            <w:r w:rsidRPr="007D3D07">
              <w:rPr>
                <w:rStyle w:val="FootnoteReference"/>
                <w:rFonts w:cs="Simplified Arabic"/>
                <w:rtl/>
              </w:rPr>
              <w:t>(</w:t>
            </w:r>
            <w:r w:rsidRPr="007D3D07">
              <w:rPr>
                <w:rStyle w:val="FootnoteReference"/>
                <w:rFonts w:cs="Simplified Arabic"/>
                <w:rtl/>
              </w:rPr>
              <w:footnoteReference w:id="198"/>
            </w:r>
            <w:r w:rsidRPr="007D3D07">
              <w:rPr>
                <w:rStyle w:val="FootnoteReference"/>
                <w:rFonts w:cs="Simplified Arabic"/>
                <w:rtl/>
              </w:rPr>
              <w:t>)</w:t>
            </w:r>
            <w:r w:rsidRPr="007D3D07">
              <w:rPr>
                <w:rtl/>
              </w:rPr>
              <w:br/>
            </w:r>
          </w:p>
        </w:tc>
      </w:tr>
    </w:tbl>
    <w:p w:rsidR="00B46BA1" w:rsidRDefault="007D3D07" w:rsidP="00455BE7">
      <w:pPr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B46BA1">
        <w:rPr>
          <w:rFonts w:hint="eastAsia"/>
          <w:rtl/>
          <w:lang w:bidi="ar-IQ"/>
        </w:rPr>
        <w:t>بخفض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عمة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ونصبها،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إمّا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على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هذه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اللغة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على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تقديرها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استفهامية،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ويكون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معنى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هذا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الاستفهام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التهكم،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أي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أخبرني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بعدد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عماتك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اللاتي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كن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يخدمنني؟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فقد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نسيته</w:t>
      </w:r>
      <w:r w:rsidR="00B46BA1">
        <w:rPr>
          <w:rtl/>
          <w:lang w:bidi="ar-IQ"/>
        </w:rPr>
        <w:t xml:space="preserve">! </w:t>
      </w:r>
      <w:r w:rsidR="00B46BA1">
        <w:rPr>
          <w:rFonts w:hint="eastAsia"/>
          <w:rtl/>
          <w:lang w:bidi="ar-IQ"/>
        </w:rPr>
        <w:t>ويروى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برفع</w:t>
      </w:r>
      <w:r w:rsidR="00B46BA1">
        <w:rPr>
          <w:rtl/>
          <w:lang w:bidi="ar-IQ"/>
        </w:rPr>
        <w:t xml:space="preserve"> (</w:t>
      </w:r>
      <w:r w:rsidR="00B46BA1">
        <w:rPr>
          <w:rFonts w:hint="eastAsia"/>
          <w:rtl/>
          <w:lang w:bidi="ar-IQ"/>
        </w:rPr>
        <w:t>عَمّة</w:t>
      </w:r>
      <w:r w:rsidR="00B46BA1">
        <w:rPr>
          <w:rtl/>
          <w:lang w:bidi="ar-IQ"/>
        </w:rPr>
        <w:t xml:space="preserve">) </w:t>
      </w:r>
      <w:r w:rsidR="00B46BA1">
        <w:rPr>
          <w:rFonts w:hint="eastAsia"/>
          <w:rtl/>
          <w:lang w:bidi="ar-IQ"/>
        </w:rPr>
        <w:t>على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الابتداء،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وسوغ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الابتداء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بها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199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وصفها</w:t>
      </w:r>
      <w:r w:rsidR="00B46BA1">
        <w:rPr>
          <w:rtl/>
          <w:lang w:bidi="ar-IQ"/>
        </w:rPr>
        <w:t xml:space="preserve"> </w:t>
      </w:r>
      <w:r w:rsidR="00455BE7">
        <w:rPr>
          <w:rFonts w:hint="cs"/>
          <w:rtl/>
          <w:lang w:bidi="ar-IQ"/>
        </w:rPr>
        <w:t>بـ(</w:t>
      </w:r>
      <w:r w:rsidR="00B46BA1">
        <w:rPr>
          <w:rFonts w:hint="eastAsia"/>
          <w:rtl/>
          <w:lang w:bidi="ar-IQ"/>
        </w:rPr>
        <w:t>الف</w:t>
      </w:r>
      <w:r w:rsidR="00455BE7">
        <w:rPr>
          <w:rFonts w:hint="cs"/>
          <w:rtl/>
          <w:lang w:bidi="ar-IQ"/>
        </w:rPr>
        <w:t>د</w:t>
      </w:r>
      <w:r w:rsidR="00B46BA1">
        <w:rPr>
          <w:rFonts w:hint="eastAsia"/>
          <w:rtl/>
          <w:lang w:bidi="ar-IQ"/>
        </w:rPr>
        <w:t>ع</w:t>
      </w:r>
      <w:r w:rsidR="00455BE7">
        <w:rPr>
          <w:rFonts w:hint="cs"/>
          <w:rtl/>
          <w:lang w:bidi="ar-IQ"/>
        </w:rPr>
        <w:t>)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وتخصيصها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بالإسناد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إلى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المخاطب،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وتكون</w:t>
      </w:r>
      <w:r w:rsidR="00B46BA1">
        <w:rPr>
          <w:rtl/>
          <w:lang w:bidi="ar-IQ"/>
        </w:rPr>
        <w:t xml:space="preserve"> (</w:t>
      </w:r>
      <w:r w:rsidR="00B46BA1">
        <w:rPr>
          <w:rFonts w:hint="eastAsia"/>
          <w:rtl/>
          <w:lang w:bidi="ar-IQ"/>
        </w:rPr>
        <w:t>كَم</w:t>
      </w:r>
      <w:r w:rsidR="00B46BA1">
        <w:rPr>
          <w:rtl/>
          <w:lang w:bidi="ar-IQ"/>
        </w:rPr>
        <w:t xml:space="preserve">) </w:t>
      </w:r>
      <w:r w:rsidR="00B46BA1">
        <w:rPr>
          <w:rFonts w:hint="eastAsia"/>
          <w:rtl/>
          <w:lang w:bidi="ar-IQ"/>
        </w:rPr>
        <w:t>ظرفاً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مصدراً،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والتمييز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محذوف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أي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كَمْ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وقتاً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أو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حلبةً،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</w:t>
      </w:r>
      <w:r w:rsidR="00B46BA1">
        <w:rPr>
          <w:rtl/>
          <w:lang w:bidi="ar-IQ"/>
        </w:rPr>
        <w:t xml:space="preserve"> (</w:t>
      </w:r>
      <w:r w:rsidR="00B46BA1">
        <w:rPr>
          <w:rFonts w:hint="eastAsia"/>
          <w:rtl/>
          <w:lang w:bidi="ar-IQ"/>
        </w:rPr>
        <w:t>حلبَتْ</w:t>
      </w:r>
      <w:r w:rsidR="00B46BA1">
        <w:rPr>
          <w:rtl/>
          <w:lang w:bidi="ar-IQ"/>
        </w:rPr>
        <w:t xml:space="preserve">) </w:t>
      </w:r>
      <w:r w:rsidR="00B46BA1">
        <w:rPr>
          <w:rFonts w:hint="eastAsia"/>
          <w:rtl/>
          <w:lang w:bidi="ar-IQ"/>
        </w:rPr>
        <w:t>خبراً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للعمَّة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والخالة،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وخبر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الأخرى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محذوف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وإلا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لقيل</w:t>
      </w:r>
      <w:r w:rsidR="00B46BA1">
        <w:rPr>
          <w:rtl/>
          <w:lang w:bidi="ar-IQ"/>
        </w:rPr>
        <w:t xml:space="preserve">: </w:t>
      </w:r>
      <w:r w:rsidR="00B46BA1">
        <w:rPr>
          <w:rFonts w:hint="eastAsia"/>
          <w:rtl/>
          <w:lang w:bidi="ar-IQ"/>
        </w:rPr>
        <w:t>قد</w:t>
      </w:r>
      <w:r w:rsidR="00B46BA1">
        <w:rPr>
          <w:rtl/>
          <w:lang w:bidi="ar-IQ"/>
        </w:rPr>
        <w:t xml:space="preserve"> </w:t>
      </w:r>
      <w:r w:rsidR="00B46BA1">
        <w:rPr>
          <w:rFonts w:hint="eastAsia"/>
          <w:rtl/>
          <w:lang w:bidi="ar-IQ"/>
        </w:rPr>
        <w:t>حلبتا»</w:t>
      </w:r>
      <w:r w:rsidR="00B46BA1">
        <w:rPr>
          <w:rtl/>
          <w:lang w:bidi="ar-IQ"/>
        </w:rPr>
        <w:t>.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footnoteReference w:id="200"/>
      </w:r>
      <w:r w:rsidR="00B46BA1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الزائدة،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«واخْتُلِفَ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7363A0" w:rsidTr="002D21EA">
        <w:tc>
          <w:tcPr>
            <w:tcW w:w="3878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rtl/>
                <w:lang w:bidi="ar-IQ"/>
              </w:rPr>
            </w:pPr>
            <w:r w:rsidRPr="007D3D07">
              <w:rPr>
                <w:rFonts w:hint="eastAsia"/>
                <w:rtl/>
                <w:lang w:bidi="ar-IQ"/>
              </w:rPr>
              <w:t>أَبَى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جُودُهُ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لَا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البُخْلَ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واستْعَجَلَتْ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بِهِ</w:t>
            </w:r>
          </w:p>
          <w:p w:rsidR="00B46BA1" w:rsidRPr="007D3D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</w:p>
        </w:tc>
        <w:tc>
          <w:tcPr>
            <w:tcW w:w="708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7D3D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7D3D07">
              <w:rPr>
                <w:rtl/>
                <w:lang w:bidi="ar-IQ"/>
              </w:rPr>
              <w:t>(</w:t>
            </w:r>
            <w:r w:rsidRPr="007D3D07">
              <w:rPr>
                <w:rFonts w:hint="eastAsia"/>
                <w:rtl/>
                <w:lang w:bidi="ar-IQ"/>
              </w:rPr>
              <w:t>نَعَمْ</w:t>
            </w:r>
            <w:r w:rsidRPr="007D3D07">
              <w:rPr>
                <w:rtl/>
                <w:lang w:bidi="ar-IQ"/>
              </w:rPr>
              <w:t>)</w:t>
            </w:r>
            <w:r w:rsidRPr="007D3D07">
              <w:rPr>
                <w:rFonts w:hint="eastAsia"/>
                <w:rtl/>
                <w:lang w:bidi="ar-IQ"/>
              </w:rPr>
              <w:t>مِنْ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فَتَى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لَا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يَمْنَعُ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الجُودَ</w:t>
            </w:r>
            <w:r w:rsidRPr="007D3D07">
              <w:rPr>
                <w:rtl/>
                <w:lang w:bidi="ar-IQ"/>
              </w:rPr>
              <w:t xml:space="preserve"> </w:t>
            </w:r>
            <w:r w:rsidRPr="007D3D07">
              <w:rPr>
                <w:rFonts w:hint="eastAsia"/>
                <w:rtl/>
                <w:lang w:bidi="ar-IQ"/>
              </w:rPr>
              <w:t>قَاتِلُه</w:t>
            </w:r>
            <w:r w:rsidRPr="007D3D07">
              <w:rPr>
                <w:rStyle w:val="FootnoteReference"/>
                <w:rFonts w:cs="Simplified Arabic"/>
                <w:rtl/>
              </w:rPr>
              <w:t>(</w:t>
            </w:r>
            <w:r w:rsidRPr="007D3D07">
              <w:rPr>
                <w:rStyle w:val="FootnoteReference"/>
                <w:rFonts w:cs="Simplified Arabic"/>
                <w:rtl/>
              </w:rPr>
              <w:footnoteReference w:id="201"/>
            </w:r>
            <w:r w:rsidRPr="007D3D07">
              <w:rPr>
                <w:rStyle w:val="FootnoteReference"/>
                <w:rFonts w:cs="Simplified Arabic"/>
                <w:rtl/>
              </w:rPr>
              <w:t>)</w:t>
            </w:r>
            <w:r w:rsidRPr="007D3D07">
              <w:rPr>
                <w:rtl/>
              </w:rPr>
              <w:br/>
            </w:r>
          </w:p>
        </w:tc>
      </w:tr>
    </w:tbl>
    <w:p w:rsidR="00B46BA1" w:rsidRDefault="00B46BA1" w:rsidP="00B46BA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>
        <w:rPr>
          <w:rFonts w:hint="eastAsia"/>
          <w:rtl/>
          <w:lang w:bidi="ar-IQ"/>
        </w:rPr>
        <w:t>روي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بنصب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البخل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على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أنّ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زائدة،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قال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أبو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علي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الحجة</w:t>
      </w:r>
      <w:r>
        <w:rPr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«</w:t>
      </w:r>
      <w:r>
        <w:rPr>
          <w:rFonts w:hint="eastAsia"/>
          <w:rtl/>
          <w:lang w:bidi="ar-IQ"/>
        </w:rPr>
        <w:t>قال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أبو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الحسن</w:t>
      </w:r>
      <w:r>
        <w:rPr>
          <w:rtl/>
          <w:lang w:bidi="ar-IQ"/>
        </w:rPr>
        <w:t xml:space="preserve">: </w:t>
      </w:r>
      <w:r>
        <w:rPr>
          <w:rFonts w:hint="eastAsia"/>
          <w:rtl/>
          <w:lang w:bidi="ar-IQ"/>
        </w:rPr>
        <w:t>فَسَّرتِ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العربُ</w:t>
      </w:r>
      <w:r>
        <w:rPr>
          <w:rtl/>
          <w:lang w:bidi="ar-IQ"/>
        </w:rPr>
        <w:t xml:space="preserve">: </w:t>
      </w:r>
      <w:r>
        <w:rPr>
          <w:rFonts w:hint="eastAsia"/>
          <w:rtl/>
          <w:lang w:bidi="ar-IQ"/>
        </w:rPr>
        <w:t>أبَى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جُودُهُ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البخلَ،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وجعلوا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حشواً،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وذكر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يُونس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أنّ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أبا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عَمرو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العَلاء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كان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يجر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البخل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ويجعل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مضافة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عليه،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لأنّ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قد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تكون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للجود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والبخل،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ألا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ترى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أنّه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قيل</w:t>
      </w:r>
      <w:r>
        <w:rPr>
          <w:rtl/>
          <w:lang w:bidi="ar-IQ"/>
        </w:rPr>
        <w:t xml:space="preserve">: </w:t>
      </w:r>
      <w:r>
        <w:rPr>
          <w:rFonts w:hint="eastAsia"/>
          <w:rtl/>
          <w:lang w:bidi="ar-IQ"/>
        </w:rPr>
        <w:t>امنعْ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الحقَّ،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كان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جوداً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... </w:t>
      </w:r>
      <w:r>
        <w:rPr>
          <w:rFonts w:hint="eastAsia"/>
          <w:rtl/>
          <w:lang w:bidi="ar-IQ"/>
        </w:rPr>
        <w:t>ومنهم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يتأول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نصبه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على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البدل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>)».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ومواطن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اعتنى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مشيراً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توجيه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أمكن،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تمكنه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واطلاعه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الواسع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أثيرت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حولها،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«مجرد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استكثار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تعبيرات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يتصور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جواز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تعبيري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تستعمل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تشاء،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دلالته،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أردت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لزم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تستعمل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التعبير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يؤديه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تعبيران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مختلفان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واحداً»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هذا،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يقدح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الاحتجاج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مُقَرَّة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ومُعترف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لدى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جمهور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لوازم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الشفوية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زمناً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طويلاً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تدون،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الرواية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مُستنكراً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الراوي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ثقة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B46BA1" w:rsidRDefault="00B46BA1" w:rsidP="00B46BA1">
      <w:pPr>
        <w:bidi w:val="0"/>
        <w:rPr>
          <w:rFonts w:ascii="AGA Arabesque" w:hAnsi="AGA Arabesque"/>
          <w:lang w:bidi="ar-IQ"/>
        </w:rPr>
      </w:pPr>
      <w:r>
        <w:rPr>
          <w:rFonts w:ascii="AGA Arabesque" w:hAnsi="AGA Arabesque"/>
          <w:rtl/>
          <w:lang w:bidi="ar-IQ"/>
        </w:rPr>
        <w:br w:type="page"/>
      </w:r>
    </w:p>
    <w:p w:rsidR="00B46BA1" w:rsidRPr="00DC734C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DC734C">
        <w:rPr>
          <w:rFonts w:ascii="AGA Arabesque" w:hAnsi="AGA Arabesque" w:cs="PT Bold Heading"/>
          <w:rtl/>
          <w:lang w:bidi="ar-IQ"/>
        </w:rPr>
        <w:t xml:space="preserve">8. </w:t>
      </w:r>
      <w:r w:rsidRPr="00DC734C">
        <w:rPr>
          <w:rFonts w:ascii="AGA Arabesque" w:hAnsi="AGA Arabesque" w:cs="PT Bold Heading" w:hint="eastAsia"/>
          <w:rtl/>
          <w:lang w:bidi="ar-IQ"/>
        </w:rPr>
        <w:t>اهتمامه</w:t>
      </w:r>
      <w:r w:rsidRPr="00DC734C">
        <w:rPr>
          <w:rFonts w:ascii="AGA Arabesque" w:hAnsi="AGA Arabesque" w:cs="PT Bold Heading"/>
          <w:rtl/>
          <w:lang w:bidi="ar-IQ"/>
        </w:rPr>
        <w:t xml:space="preserve"> </w:t>
      </w:r>
      <w:r w:rsidRPr="00DC734C">
        <w:rPr>
          <w:rFonts w:ascii="AGA Arabesque" w:hAnsi="AGA Arabesque" w:cs="PT Bold Heading" w:hint="eastAsia"/>
          <w:rtl/>
          <w:lang w:bidi="ar-IQ"/>
        </w:rPr>
        <w:t>بتعليل</w:t>
      </w:r>
      <w:r w:rsidRPr="00DC734C">
        <w:rPr>
          <w:rFonts w:ascii="AGA Arabesque" w:hAnsi="AGA Arabesque" w:cs="PT Bold Heading"/>
          <w:rtl/>
          <w:lang w:bidi="ar-IQ"/>
        </w:rPr>
        <w:t xml:space="preserve"> </w:t>
      </w:r>
      <w:r w:rsidRPr="00DC734C">
        <w:rPr>
          <w:rFonts w:ascii="AGA Arabesque" w:hAnsi="AGA Arabesque" w:cs="PT Bold Heading" w:hint="eastAsia"/>
          <w:rtl/>
          <w:lang w:bidi="ar-IQ"/>
        </w:rPr>
        <w:t>الأحكام</w:t>
      </w:r>
      <w:r>
        <w:rPr>
          <w:rFonts w:ascii="AGA Arabesque" w:hAnsi="AGA Arabesque" w:cs="PT Bold Heading"/>
          <w:rtl/>
          <w:lang w:bidi="ar-IQ"/>
        </w:rPr>
        <w:t>:</w:t>
      </w:r>
    </w:p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المقرر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إثبات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معللاً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آكد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النفس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إيراده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تعليل،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</w:t>
      </w:r>
      <w:r>
        <w:rPr>
          <w:rFonts w:ascii="AGA Arabesque" w:hAnsi="AGA Arabesque"/>
          <w:rtl/>
          <w:lang w:bidi="ar-IQ"/>
        </w:rPr>
        <w:t xml:space="preserve"> 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الجانب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سهلة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التعقيد،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>:</w:t>
      </w:r>
    </w:p>
    <w:p w:rsidR="00B46BA1" w:rsidRDefault="00B46BA1" w:rsidP="006A2608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مستدلاً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 w:rsidR="006A2608">
        <w:rPr>
          <w:rFonts w:ascii="AGA Arabesque" w:hAnsi="AGA Arabesque" w:hint="cs"/>
          <w:rtl/>
          <w:lang w:bidi="ar-IQ"/>
        </w:rPr>
        <w:t>ا</w:t>
      </w:r>
      <w:r>
        <w:rPr>
          <w:rFonts w:ascii="AGA Arabesque" w:hAnsi="AGA Arabesque" w:hint="eastAsia"/>
          <w:rtl/>
          <w:lang w:bidi="ar-IQ"/>
        </w:rPr>
        <w:t>ل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للعهد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الذهني،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ذهنيا</w:t>
      </w:r>
      <w:r w:rsidR="006A2608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جلاله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93" w:hAnsi="QCF_P193" w:cs="QCF_P193"/>
          <w:b/>
          <w:bCs/>
          <w:color w:val="000000"/>
          <w:rtl/>
        </w:rPr>
        <w:t xml:space="preserve">ﮰ  ﮱ  ﯓ  ﯔ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7363A0" w:rsidTr="002D21EA">
        <w:tc>
          <w:tcPr>
            <w:tcW w:w="3878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7363A0">
              <w:rPr>
                <w:rFonts w:hint="eastAsia"/>
                <w:rtl/>
                <w:lang w:bidi="ar-IQ"/>
              </w:rPr>
              <w:t>وَلَقَدْ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أَمُرُّ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عَلَى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اللَّئِيم</w:t>
            </w:r>
            <w:r>
              <w:rPr>
                <w:rFonts w:hint="eastAsia"/>
                <w:rtl/>
                <w:lang w:bidi="ar-IQ"/>
              </w:rPr>
              <w:t>ِ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يَسُبُّني</w:t>
            </w:r>
            <w:r w:rsidRPr="007363A0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7363A0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496996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7363A0">
              <w:rPr>
                <w:rFonts w:hint="eastAsia"/>
                <w:rtl/>
                <w:lang w:bidi="ar-IQ"/>
              </w:rPr>
              <w:t>ف</w:t>
            </w:r>
            <w:r>
              <w:rPr>
                <w:rFonts w:hint="eastAsia"/>
                <w:rtl/>
                <w:lang w:bidi="ar-IQ"/>
              </w:rPr>
              <w:t>َ</w:t>
            </w:r>
            <w:r w:rsidRPr="007363A0">
              <w:rPr>
                <w:rFonts w:hint="eastAsia"/>
                <w:rtl/>
                <w:lang w:bidi="ar-IQ"/>
              </w:rPr>
              <w:t>مضَيْت</w:t>
            </w:r>
            <w:r>
              <w:rPr>
                <w:rFonts w:hint="eastAsia"/>
                <w:rtl/>
                <w:lang w:bidi="ar-IQ"/>
              </w:rPr>
              <w:t>ُ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ثُمَّ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قُلْتُ</w:t>
            </w:r>
            <w:r w:rsidRPr="007363A0">
              <w:rPr>
                <w:rtl/>
                <w:lang w:bidi="ar-IQ"/>
              </w:rPr>
              <w:t xml:space="preserve">: </w:t>
            </w:r>
            <w:r w:rsidRPr="007363A0">
              <w:rPr>
                <w:rFonts w:hint="eastAsia"/>
                <w:rtl/>
                <w:lang w:bidi="ar-IQ"/>
              </w:rPr>
              <w:t>لَا</w:t>
            </w:r>
            <w:r w:rsidRPr="007363A0">
              <w:rPr>
                <w:rtl/>
                <w:lang w:bidi="ar-IQ"/>
              </w:rPr>
              <w:t xml:space="preserve"> </w:t>
            </w:r>
            <w:r w:rsidRPr="007363A0">
              <w:rPr>
                <w:rFonts w:hint="eastAsia"/>
                <w:rtl/>
                <w:lang w:bidi="ar-IQ"/>
              </w:rPr>
              <w:t>يَعْنِيني</w:t>
            </w:r>
            <w:r w:rsidRPr="007363A0">
              <w:rPr>
                <w:rStyle w:val="FootnoteReference"/>
                <w:rFonts w:cs="Simplified Arabic"/>
                <w:rtl/>
              </w:rPr>
              <w:t>(</w:t>
            </w:r>
            <w:r w:rsidRPr="007363A0">
              <w:rPr>
                <w:rStyle w:val="FootnoteReference"/>
                <w:rFonts w:cs="Simplified Arabic"/>
                <w:rtl/>
              </w:rPr>
              <w:footnoteReference w:id="211"/>
            </w:r>
            <w:r w:rsidRPr="007363A0">
              <w:rPr>
                <w:rStyle w:val="FootnoteReference"/>
                <w:rFonts w:cs="Simplified Arabic"/>
                <w:rtl/>
              </w:rPr>
              <w:t>)</w:t>
            </w:r>
            <w:r w:rsidRPr="007363A0">
              <w:rPr>
                <w:rtl/>
              </w:rPr>
              <w:br/>
            </w:r>
          </w:p>
        </w:tc>
      </w:tr>
    </w:tbl>
    <w:p w:rsidR="00B46BA1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النكرة،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ولأجل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النكرة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قُدرت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الجملة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وصفاً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حالاً»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أَمْ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المُنْقطعة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منقطعة،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وسميت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منقطعة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لانقطاعها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قائم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بنفسه،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ثلاث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ملازم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يفارقها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الإضراب،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وحدّه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بَلْ</w:t>
      </w:r>
      <w:r>
        <w:rPr>
          <w:rFonts w:ascii="AGA Arabesque" w:hAnsi="AGA Arabesque"/>
          <w:rtl/>
          <w:lang w:bidi="ar-IQ"/>
        </w:rPr>
        <w:t xml:space="preserve">)...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51" w:hAnsi="QCF_P251" w:cs="QCF_P251"/>
          <w:b/>
          <w:bCs/>
          <w:color w:val="000000"/>
          <w:rtl/>
        </w:rPr>
        <w:t xml:space="preserve">ﮐ  ﮑ  ﮒ  ﮓ  ﮔ  ﮕ  ﮖ  ﮗ   ﮘ  ﮙﮚ  ﮛ  ﮜ  ﮝ  ﮞ  ﮟ  ﮠ  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للاستفهام،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يدخل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F0CC3" w:rsidTr="002D21EA">
        <w:tc>
          <w:tcPr>
            <w:tcW w:w="387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فَلَيتَ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سُلَيْمَى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في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المَنامِ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ضَجِيعَتِي</w:t>
            </w:r>
            <w:r w:rsidRPr="006F0CC3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هنالِكَ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أَمْ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في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جَنَّةٍ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أَمْ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جَهَنَّمِ</w:t>
            </w:r>
            <w:r w:rsidRPr="006F0CC3">
              <w:rPr>
                <w:rStyle w:val="FootnoteReference"/>
                <w:rFonts w:cs="Simplified Arabic"/>
                <w:rtl/>
              </w:rPr>
              <w:t>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14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إذ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معنى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للاستفهام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هنا</w:t>
      </w:r>
      <w:r w:rsidRPr="006F0CC3">
        <w:rPr>
          <w:rFonts w:ascii="AGA Arabesque" w:hAnsi="AGA Arabesque"/>
          <w:rtl/>
          <w:lang w:bidi="ar-IQ"/>
        </w:rPr>
        <w:t>...</w:t>
      </w:r>
      <w:r w:rsidRPr="006F0CC3">
        <w:rPr>
          <w:rFonts w:ascii="AGA Arabesque" w:hAnsi="AGA Arabesque" w:hint="eastAsia"/>
          <w:rtl/>
          <w:lang w:bidi="ar-IQ"/>
        </w:rPr>
        <w:t>»</w:t>
      </w:r>
      <w:r w:rsidRPr="006F0CC3">
        <w:rPr>
          <w:rFonts w:ascii="AGA Arabesque" w:hAnsi="AGA Arabesque"/>
          <w:rtl/>
          <w:lang w:bidi="ar-IQ"/>
        </w:rPr>
        <w:t>.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15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ج</w:t>
      </w:r>
      <w:r w:rsidRPr="006F0CC3">
        <w:rPr>
          <w:rFonts w:ascii="AGA Arabesque" w:hAnsi="AGA Arabesque"/>
          <w:rtl/>
          <w:lang w:bidi="ar-IQ"/>
        </w:rPr>
        <w:t xml:space="preserve">. </w:t>
      </w:r>
      <w:r w:rsidRPr="006F0CC3">
        <w:rPr>
          <w:rFonts w:ascii="AGA Arabesque" w:hAnsi="AGA Arabesque" w:hint="eastAsia"/>
          <w:rtl/>
          <w:lang w:bidi="ar-IQ"/>
        </w:rPr>
        <w:t>ذكر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أقسام</w:t>
      </w:r>
      <w:r w:rsidRPr="006F0CC3">
        <w:rPr>
          <w:rFonts w:ascii="AGA Arabesque" w:hAnsi="AGA Arabesque"/>
          <w:rtl/>
          <w:lang w:bidi="ar-IQ"/>
        </w:rPr>
        <w:t xml:space="preserve"> (</w:t>
      </w:r>
      <w:r w:rsidRPr="006F0CC3">
        <w:rPr>
          <w:rFonts w:ascii="AGA Arabesque" w:hAnsi="AGA Arabesque" w:hint="eastAsia"/>
          <w:rtl/>
          <w:lang w:bidi="ar-IQ"/>
        </w:rPr>
        <w:t>الواو</w:t>
      </w:r>
      <w:r w:rsidRPr="006F0CC3">
        <w:rPr>
          <w:rFonts w:ascii="AGA Arabesque" w:hAnsi="AGA Arabesque"/>
          <w:rtl/>
          <w:lang w:bidi="ar-IQ"/>
        </w:rPr>
        <w:t xml:space="preserve">) </w:t>
      </w:r>
      <w:r w:rsidRPr="006F0CC3">
        <w:rPr>
          <w:rFonts w:ascii="AGA Arabesque" w:hAnsi="AGA Arabesque" w:hint="eastAsia"/>
          <w:rtl/>
          <w:lang w:bidi="ar-IQ"/>
        </w:rPr>
        <w:t>الأحدَ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عشرَ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قسماً،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ومنها</w:t>
      </w:r>
      <w:r w:rsidRPr="006F0CC3">
        <w:rPr>
          <w:rFonts w:ascii="AGA Arabesque" w:hAnsi="AGA Arabesque"/>
          <w:rtl/>
          <w:lang w:bidi="ar-IQ"/>
        </w:rPr>
        <w:t xml:space="preserve"> (</w:t>
      </w:r>
      <w:r w:rsidRPr="006F0CC3">
        <w:rPr>
          <w:rFonts w:ascii="AGA Arabesque" w:hAnsi="AGA Arabesque" w:hint="eastAsia"/>
          <w:rtl/>
          <w:lang w:bidi="ar-IQ"/>
        </w:rPr>
        <w:t>واو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الحال</w:t>
      </w:r>
      <w:r w:rsidRPr="006F0CC3">
        <w:rPr>
          <w:rFonts w:ascii="AGA Arabesque" w:hAnsi="AGA Arabesque"/>
          <w:rtl/>
          <w:lang w:bidi="ar-IQ"/>
        </w:rPr>
        <w:t xml:space="preserve">) </w:t>
      </w:r>
      <w:r w:rsidRPr="006F0CC3">
        <w:rPr>
          <w:rFonts w:ascii="AGA Arabesque" w:hAnsi="AGA Arabesque" w:hint="eastAsia"/>
          <w:rtl/>
          <w:lang w:bidi="ar-IQ"/>
        </w:rPr>
        <w:t>وأنّها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تقدر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بـ</w:t>
      </w:r>
      <w:r w:rsidRPr="006F0CC3">
        <w:rPr>
          <w:rFonts w:ascii="AGA Arabesque" w:hAnsi="AGA Arabesque"/>
          <w:rtl/>
          <w:lang w:bidi="ar-IQ"/>
        </w:rPr>
        <w:t xml:space="preserve"> (</w:t>
      </w:r>
      <w:r w:rsidRPr="006F0CC3">
        <w:rPr>
          <w:rFonts w:ascii="AGA Arabesque" w:hAnsi="AGA Arabesque" w:hint="eastAsia"/>
          <w:rtl/>
          <w:lang w:bidi="ar-IQ"/>
        </w:rPr>
        <w:t>إِذْ</w:t>
      </w:r>
      <w:r w:rsidRPr="006F0CC3">
        <w:rPr>
          <w:rFonts w:ascii="AGA Arabesque" w:hAnsi="AGA Arabesque"/>
          <w:rtl/>
          <w:lang w:bidi="ar-IQ"/>
        </w:rPr>
        <w:t>)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16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وخرَّج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عليها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قول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الشاعر</w:t>
      </w:r>
      <w:r w:rsidRPr="006F0CC3"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F0CC3" w:rsidTr="002D21EA">
        <w:tc>
          <w:tcPr>
            <w:tcW w:w="387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بأَيْدِي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رِجالٍ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لَمْ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يَشِيمُوا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سُيوفَهُمْ</w:t>
            </w:r>
            <w:r w:rsidRPr="006F0CC3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وَلَمْ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تَكْثُر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القَتْلَى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بِهَا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حِينَ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سُلَّتِ</w:t>
            </w:r>
            <w:r w:rsidRPr="006F0CC3">
              <w:rPr>
                <w:rStyle w:val="FootnoteReference"/>
                <w:rFonts w:cs="Simplified Arabic"/>
                <w:rtl/>
              </w:rPr>
              <w:t>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17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وعلل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قائلاً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«ولو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</w:t>
      </w:r>
      <w:r w:rsidR="006A2608">
        <w:rPr>
          <w:rFonts w:ascii="AGA Arabesque" w:hAnsi="AGA Arabesque" w:hint="cs"/>
          <w:rtl/>
          <w:lang w:bidi="ar-IQ"/>
        </w:rPr>
        <w:t>ُ</w:t>
      </w:r>
      <w:r w:rsidRPr="006F0CC3">
        <w:rPr>
          <w:rFonts w:ascii="AGA Arabesque" w:hAnsi="AGA Arabesque" w:hint="eastAsia"/>
          <w:rtl/>
          <w:lang w:bidi="ar-IQ"/>
        </w:rPr>
        <w:t>د</w:t>
      </w:r>
      <w:r w:rsidR="006A2608">
        <w:rPr>
          <w:rFonts w:ascii="AGA Arabesque" w:hAnsi="AGA Arabesque" w:hint="cs"/>
          <w:rtl/>
          <w:lang w:bidi="ar-IQ"/>
        </w:rPr>
        <w:t>ّ</w:t>
      </w:r>
      <w:r w:rsidRPr="006F0CC3">
        <w:rPr>
          <w:rFonts w:ascii="AGA Arabesque" w:hAnsi="AGA Arabesque" w:hint="eastAsia"/>
          <w:rtl/>
          <w:lang w:bidi="ar-IQ"/>
        </w:rPr>
        <w:t>رت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عاطفة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لانقلب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المدح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ذما»</w:t>
      </w:r>
      <w:r w:rsidRPr="006F0CC3">
        <w:rPr>
          <w:rFonts w:ascii="AGA Arabesque" w:hAnsi="AGA Arabesque"/>
          <w:rtl/>
          <w:lang w:bidi="ar-IQ"/>
        </w:rPr>
        <w:t>.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18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د</w:t>
      </w:r>
      <w:r w:rsidRPr="006F0CC3">
        <w:rPr>
          <w:rFonts w:ascii="AGA Arabesque" w:hAnsi="AGA Arabesque"/>
          <w:rtl/>
          <w:lang w:bidi="ar-IQ"/>
        </w:rPr>
        <w:t>. (</w:t>
      </w:r>
      <w:r w:rsidRPr="006F0CC3">
        <w:rPr>
          <w:rFonts w:ascii="AGA Arabesque" w:hAnsi="AGA Arabesque" w:hint="eastAsia"/>
          <w:rtl/>
          <w:lang w:bidi="ar-IQ"/>
        </w:rPr>
        <w:t>إنْ</w:t>
      </w:r>
      <w:r w:rsidRPr="006F0CC3">
        <w:rPr>
          <w:rFonts w:ascii="AGA Arabesque" w:hAnsi="AGA Arabesque"/>
          <w:rtl/>
          <w:lang w:bidi="ar-IQ"/>
        </w:rPr>
        <w:t xml:space="preserve">) </w:t>
      </w:r>
      <w:r w:rsidRPr="006F0CC3">
        <w:rPr>
          <w:rFonts w:ascii="AGA Arabesque" w:hAnsi="AGA Arabesque" w:hint="eastAsia"/>
          <w:rtl/>
          <w:lang w:bidi="ar-IQ"/>
        </w:rPr>
        <w:t>المخففة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الثقيلة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يلزم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خبرها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اللام،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يجوز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خُلوها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منها،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وعلل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قائلاّ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«لئلا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تلتبس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بالنافية،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فإّنك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إن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قلت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إنْ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زيدٌ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قائمٌ،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وأنت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تريد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الإيجاب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توهم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السامع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أنّك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تريد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مَا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زيدٌ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قائمٌ،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فتأتي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باللام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للفرق،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قال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النَّابغة</w:t>
      </w:r>
      <w:r w:rsidRPr="006F0CC3"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F0CC3" w:rsidTr="002D21EA">
        <w:tc>
          <w:tcPr>
            <w:tcW w:w="3878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وإنْ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مَالِكٌ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لَلْمُرْتَجَى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إنْ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تَقَعْقَعَتْ</w:t>
            </w:r>
            <w:r w:rsidRPr="006F0CC3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رَحَى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الحَرْبِ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أو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دَارَتْ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عَليَّ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خُطُوبُ</w:t>
            </w:r>
            <w:r w:rsidRPr="006F0CC3">
              <w:rPr>
                <w:rStyle w:val="FootnoteReference"/>
                <w:rFonts w:cs="Simplified Arabic"/>
                <w:rtl/>
              </w:rPr>
              <w:t>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19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/>
          <w:rtl/>
          <w:lang w:bidi="ar-IQ"/>
        </w:rPr>
        <w:t xml:space="preserve">... </w:t>
      </w:r>
      <w:r w:rsidRPr="006F0CC3">
        <w:rPr>
          <w:rFonts w:ascii="AGA Arabesque" w:hAnsi="AGA Arabesque" w:hint="eastAsia"/>
          <w:rtl/>
          <w:lang w:bidi="ar-IQ"/>
        </w:rPr>
        <w:t>وإن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يدل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الكلام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الإثبات،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فيجوز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حذف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اللام،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كقول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الشاعر</w:t>
      </w:r>
      <w:r w:rsidRPr="006F0CC3">
        <w:rPr>
          <w:rFonts w:ascii="AGA Arabesque" w:hAnsi="AGA Arabesque"/>
          <w:rtl/>
          <w:lang w:bidi="ar-IQ"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F0CC3" w:rsidTr="002D21EA">
        <w:tc>
          <w:tcPr>
            <w:tcW w:w="387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أَنا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ابنُ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أُباةِ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الضَّيْمِ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منْ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آلِ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مالِكٌ</w:t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وإِنْ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مالكٌ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كانتْ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كِرامَ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الْمَعادِنِ</w:t>
            </w:r>
            <w:r w:rsidRPr="006F0CC3">
              <w:rPr>
                <w:rStyle w:val="FootnoteReference"/>
                <w:rFonts w:cs="Simplified Arabic"/>
                <w:rtl/>
              </w:rPr>
              <w:t>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20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أراد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مدح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قومه،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وبتقديرها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نافية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يمتنع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المدح»</w:t>
      </w:r>
      <w:r w:rsidRPr="006F0CC3">
        <w:rPr>
          <w:rFonts w:ascii="AGA Arabesque" w:hAnsi="AGA Arabesque"/>
          <w:rtl/>
          <w:lang w:bidi="ar-IQ"/>
        </w:rPr>
        <w:t>.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21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6F0CC3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وغيرها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العلل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22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التي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رآها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مناسبة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لإثبات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واستنباط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القواعد،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فقد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طفق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النحويون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الأوائل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تبعهم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يبحثون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وأسباب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تفسر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الظواهر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والتعابير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اللغوية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التي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كانوا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يجرون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عليها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أبحاثهم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ودراساتها،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فالعلة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ترمي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إلى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تفسير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الظواهر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اللغوية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والنفاذ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إلى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وراءها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وشرح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الأسباب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التي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جعلتها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هي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عليه</w:t>
      </w:r>
      <w:r w:rsidRPr="006F0CC3">
        <w:rPr>
          <w:rFonts w:ascii="AGA Arabesque" w:hAnsi="AGA Arabesque"/>
          <w:rtl/>
          <w:lang w:bidi="ar-IQ"/>
        </w:rPr>
        <w:t>.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23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420434" w:rsidRDefault="00420434">
      <w:pPr>
        <w:bidi w:val="0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/>
          <w:rtl/>
          <w:lang w:bidi="ar-IQ"/>
        </w:rPr>
        <w:br w:type="page"/>
      </w:r>
    </w:p>
    <w:p w:rsidR="00B46BA1" w:rsidRPr="006F0CC3" w:rsidRDefault="00B46BA1" w:rsidP="00B46BA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6F0CC3">
        <w:rPr>
          <w:rFonts w:ascii="AGA Arabesque" w:hAnsi="AGA Arabesque" w:cs="PT Bold Heading"/>
          <w:rtl/>
          <w:lang w:bidi="ar-IQ"/>
        </w:rPr>
        <w:t xml:space="preserve">9. </w:t>
      </w:r>
      <w:r w:rsidRPr="006F0CC3">
        <w:rPr>
          <w:rFonts w:ascii="AGA Arabesque" w:hAnsi="AGA Arabesque" w:cs="PT Bold Heading" w:hint="eastAsia"/>
          <w:rtl/>
          <w:lang w:bidi="ar-IQ"/>
        </w:rPr>
        <w:t>عنايته</w:t>
      </w:r>
      <w:r w:rsidRPr="006F0CC3">
        <w:rPr>
          <w:rFonts w:ascii="AGA Arabesque" w:hAnsi="AGA Arabesque" w:cs="PT Bold Heading"/>
          <w:rtl/>
          <w:lang w:bidi="ar-IQ"/>
        </w:rPr>
        <w:t xml:space="preserve"> </w:t>
      </w:r>
      <w:r w:rsidRPr="006F0CC3">
        <w:rPr>
          <w:rFonts w:ascii="AGA Arabesque" w:hAnsi="AGA Arabesque" w:cs="PT Bold Heading" w:hint="eastAsia"/>
          <w:rtl/>
          <w:lang w:bidi="ar-IQ"/>
        </w:rPr>
        <w:t>بالمعنى</w:t>
      </w:r>
      <w:r w:rsidRPr="006F0CC3">
        <w:rPr>
          <w:rFonts w:ascii="AGA Arabesque" w:hAnsi="AGA Arabesque" w:cs="PT Bold Heading"/>
          <w:rtl/>
          <w:lang w:bidi="ar-IQ"/>
        </w:rPr>
        <w:t xml:space="preserve"> </w:t>
      </w:r>
      <w:r w:rsidRPr="006F0CC3">
        <w:rPr>
          <w:rFonts w:ascii="AGA Arabesque" w:hAnsi="AGA Arabesque" w:cs="PT Bold Heading" w:hint="eastAsia"/>
          <w:rtl/>
          <w:lang w:bidi="ar-IQ"/>
        </w:rPr>
        <w:t>والإعراب</w:t>
      </w:r>
      <w:r w:rsidRPr="006F0CC3">
        <w:rPr>
          <w:rFonts w:ascii="AGA Arabesque" w:hAnsi="AGA Arabesque" w:cs="PT Bold Heading"/>
          <w:rtl/>
          <w:lang w:bidi="ar-IQ"/>
        </w:rPr>
        <w:t>:</w:t>
      </w:r>
    </w:p>
    <w:p w:rsidR="00B46BA1" w:rsidRPr="006F0CC3" w:rsidRDefault="00B46BA1" w:rsidP="006A2608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الموضوعات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المهمة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التي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عالجها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علماء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العربية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فيما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تطرقوا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إليه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وتوصلوا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آراء،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هي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قضية</w:t>
      </w:r>
      <w:r w:rsidRPr="006F0CC3">
        <w:rPr>
          <w:rFonts w:ascii="AGA Arabesque" w:hAnsi="AGA Arabesque"/>
          <w:rtl/>
          <w:lang w:bidi="ar-IQ"/>
        </w:rPr>
        <w:t xml:space="preserve"> (</w:t>
      </w:r>
      <w:r w:rsidRPr="006F0CC3">
        <w:rPr>
          <w:rFonts w:ascii="AGA Arabesque" w:hAnsi="AGA Arabesque" w:hint="eastAsia"/>
          <w:rtl/>
          <w:lang w:bidi="ar-IQ"/>
        </w:rPr>
        <w:t>المعاني</w:t>
      </w:r>
      <w:r w:rsidRPr="006F0CC3">
        <w:rPr>
          <w:rFonts w:ascii="AGA Arabesque" w:hAnsi="AGA Arabesque"/>
          <w:rtl/>
          <w:lang w:bidi="ar-IQ"/>
        </w:rPr>
        <w:t xml:space="preserve">) </w:t>
      </w:r>
      <w:r w:rsidRPr="006F0CC3">
        <w:rPr>
          <w:rFonts w:ascii="AGA Arabesque" w:hAnsi="AGA Arabesque" w:hint="eastAsia"/>
          <w:rtl/>
          <w:lang w:bidi="ar-IQ"/>
        </w:rPr>
        <w:t>فالهدف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الأساس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ظهور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البحوث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النحوية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كان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استيفاء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أساليب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تأليف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الكلام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اللغة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العربية،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فالمعاني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تُعدّ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الأساس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السليم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الذي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تقوم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عليه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الوظيفة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النحوية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للألفاظ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وتوجيه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مسائل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الإعراب،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فهي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علاقة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يمكن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الفصل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بينها،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يقول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ابن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جني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«ألا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ترى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إلى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الفرق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بين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تقدير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الإعراب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وتفسير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المعنى</w:t>
      </w:r>
      <w:r w:rsidRPr="006F0CC3">
        <w:rPr>
          <w:rFonts w:ascii="AGA Arabesque" w:hAnsi="AGA Arabesque"/>
          <w:rtl/>
          <w:lang w:bidi="ar-IQ"/>
        </w:rPr>
        <w:t xml:space="preserve">... </w:t>
      </w:r>
      <w:r w:rsidRPr="006F0CC3">
        <w:rPr>
          <w:rFonts w:ascii="AGA Arabesque" w:hAnsi="AGA Arabesque" w:hint="eastAsia"/>
          <w:rtl/>
          <w:lang w:bidi="ar-IQ"/>
        </w:rPr>
        <w:t>فإن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أمكنك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تقدير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الإعراب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سمت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تفسير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المعنى،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فهو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غاية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وراءه،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وإن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كان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تقدير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الإعراب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مخالفاً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لتفسير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المعنى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تقبلت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تفسير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المعنى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على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هو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عليه،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وصححت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تقدير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الإعراب»</w:t>
      </w:r>
      <w:r w:rsidRPr="006F0CC3">
        <w:rPr>
          <w:rFonts w:ascii="AGA Arabesque" w:hAnsi="AGA Arabesque"/>
          <w:rtl/>
          <w:lang w:bidi="ar-IQ"/>
        </w:rPr>
        <w:t>.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24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B46BA1" w:rsidRPr="006F0CC3" w:rsidRDefault="00B46BA1" w:rsidP="006A2608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 w:hint="eastAsia"/>
          <w:rtl/>
          <w:lang w:bidi="ar-IQ"/>
        </w:rPr>
        <w:t>و</w:t>
      </w:r>
      <w:r w:rsidR="00A569D8">
        <w:rPr>
          <w:rFonts w:ascii="AGA Arabesque" w:hAnsi="AGA Arabesque" w:hint="eastAsia"/>
          <w:rtl/>
          <w:lang w:bidi="ar-IQ"/>
        </w:rPr>
        <w:t>المَوزَع</w:t>
      </w:r>
      <w:r w:rsidRPr="006F0CC3">
        <w:rPr>
          <w:rFonts w:ascii="AGA Arabesque" w:hAnsi="AGA Arabesque" w:hint="eastAsia"/>
          <w:rtl/>
          <w:lang w:bidi="ar-IQ"/>
        </w:rPr>
        <w:t>يّ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يتخلَّ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هذه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الطريقة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المهمة،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ركن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="006A2608">
        <w:rPr>
          <w:rFonts w:ascii="AGA Arabesque" w:hAnsi="AGA Arabesque" w:hint="cs"/>
          <w:rtl/>
          <w:lang w:bidi="ar-IQ"/>
        </w:rPr>
        <w:t>إ</w:t>
      </w:r>
      <w:r w:rsidRPr="006F0CC3">
        <w:rPr>
          <w:rFonts w:ascii="AGA Arabesque" w:hAnsi="AGA Arabesque" w:hint="eastAsia"/>
          <w:rtl/>
          <w:lang w:bidi="ar-IQ"/>
        </w:rPr>
        <w:t>ليها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كثير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موضوعات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كتابه،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مُوضحاً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ومُفسراً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ومُعرباً،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فمن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ذلك</w:t>
      </w:r>
      <w:r w:rsidRPr="006F0CC3">
        <w:rPr>
          <w:rFonts w:ascii="AGA Arabesque" w:hAnsi="AGA Arabesque"/>
          <w:rtl/>
          <w:lang w:bidi="ar-IQ"/>
        </w:rPr>
        <w:t>:</w:t>
      </w:r>
    </w:p>
    <w:p w:rsidR="00B46BA1" w:rsidRPr="006F0CC3" w:rsidRDefault="00B46BA1" w:rsidP="00B46BA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6F0CC3">
        <w:rPr>
          <w:rFonts w:ascii="AGA Arabesque" w:hAnsi="AGA Arabesque"/>
          <w:rtl/>
          <w:lang w:bidi="ar-IQ"/>
        </w:rPr>
        <w:t xml:space="preserve">1. </w:t>
      </w:r>
      <w:r w:rsidRPr="006F0CC3">
        <w:rPr>
          <w:rFonts w:ascii="AGA Arabesque" w:hAnsi="AGA Arabesque" w:hint="eastAsia"/>
          <w:rtl/>
          <w:lang w:bidi="ar-IQ"/>
        </w:rPr>
        <w:t>ذكر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أنَّ</w:t>
      </w:r>
      <w:r w:rsidRPr="006F0CC3">
        <w:rPr>
          <w:rFonts w:ascii="AGA Arabesque" w:hAnsi="AGA Arabesque"/>
          <w:rtl/>
          <w:lang w:bidi="ar-IQ"/>
        </w:rPr>
        <w:t xml:space="preserve"> (</w:t>
      </w:r>
      <w:r w:rsidRPr="006F0CC3">
        <w:rPr>
          <w:rFonts w:ascii="AGA Arabesque" w:hAnsi="AGA Arabesque" w:hint="eastAsia"/>
          <w:rtl/>
          <w:lang w:bidi="ar-IQ"/>
        </w:rPr>
        <w:t>أَمْ</w:t>
      </w:r>
      <w:r w:rsidRPr="006F0CC3">
        <w:rPr>
          <w:rFonts w:ascii="AGA Arabesque" w:hAnsi="AGA Arabesque"/>
          <w:rtl/>
          <w:lang w:bidi="ar-IQ"/>
        </w:rPr>
        <w:t xml:space="preserve">) </w:t>
      </w:r>
      <w:r w:rsidRPr="006F0CC3">
        <w:rPr>
          <w:rFonts w:ascii="AGA Arabesque" w:hAnsi="AGA Arabesque" w:hint="eastAsia"/>
          <w:rtl/>
          <w:lang w:bidi="ar-IQ"/>
        </w:rPr>
        <w:t>تكون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للإضراب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مع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الاستفهام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الحقيقي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الطلبي،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فقال</w:t>
      </w:r>
      <w:r w:rsidRPr="006F0CC3">
        <w:rPr>
          <w:rFonts w:ascii="AGA Arabesque" w:hAnsi="AGA Arabesque"/>
          <w:rtl/>
          <w:lang w:bidi="ar-IQ"/>
        </w:rPr>
        <w:t xml:space="preserve">: </w:t>
      </w:r>
      <w:r w:rsidRPr="006F0CC3">
        <w:rPr>
          <w:rFonts w:ascii="AGA Arabesque" w:hAnsi="AGA Arabesque" w:hint="eastAsia"/>
          <w:rtl/>
          <w:lang w:bidi="ar-IQ"/>
        </w:rPr>
        <w:t>«كقول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عَلْقَمَة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بْنِ</w:t>
      </w:r>
      <w:r w:rsidRPr="006F0CC3">
        <w:rPr>
          <w:rFonts w:ascii="AGA Arabesque" w:hAnsi="AGA Arabesque"/>
          <w:rtl/>
          <w:lang w:bidi="ar-IQ"/>
        </w:rPr>
        <w:t xml:space="preserve"> </w:t>
      </w:r>
      <w:r w:rsidRPr="006F0CC3">
        <w:rPr>
          <w:rFonts w:ascii="AGA Arabesque" w:hAnsi="AGA Arabesque" w:hint="eastAsia"/>
          <w:rtl/>
          <w:lang w:bidi="ar-IQ"/>
        </w:rPr>
        <w:t>عَبْدَة</w:t>
      </w:r>
      <w:r w:rsidRPr="006F0CC3">
        <w:rPr>
          <w:rFonts w:ascii="AGA Arabesque" w:hAnsi="AGA Arabesque"/>
          <w:rtl/>
          <w:lang w:bidi="ar-IQ"/>
        </w:rPr>
        <w:t>: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footnoteReference w:id="225"/>
      </w:r>
      <w:r w:rsidRPr="006F0CC3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6F0CC3" w:rsidTr="002D21EA">
        <w:tc>
          <w:tcPr>
            <w:tcW w:w="387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  <w:lang w:bidi="ar-IQ"/>
              </w:rPr>
            </w:pPr>
            <w:r w:rsidRPr="006F0CC3">
              <w:rPr>
                <w:rFonts w:hint="eastAsia"/>
                <w:rtl/>
                <w:lang w:bidi="ar-IQ"/>
              </w:rPr>
              <w:t>هَلْ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عَلِمْتَ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وما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اسْتَودِعْتَ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مَكْتُومُ</w:t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أَم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حَبْلُها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إِذْ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نَأَتْكَ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اليومَ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مَصْرُومُ</w:t>
            </w:r>
            <w:r w:rsidRPr="006F0CC3">
              <w:rPr>
                <w:rStyle w:val="FootnoteReference"/>
                <w:rFonts w:cs="Simplified Arabic"/>
                <w:rtl/>
              </w:rPr>
              <w:t xml:space="preserve"> 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26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496996">
      <w:pPr>
        <w:ind w:firstLine="720"/>
        <w:jc w:val="lowKashida"/>
        <w:rPr>
          <w:rFonts w:ascii="AGA Arabesque" w:hAnsi="AGA Arabesque"/>
          <w:rtl/>
        </w:rPr>
      </w:pPr>
      <w:r w:rsidRPr="006F0CC3">
        <w:rPr>
          <w:rFonts w:ascii="AGA Arabesque" w:hAnsi="AGA Arabesque" w:hint="eastAsia"/>
          <w:rtl/>
        </w:rPr>
        <w:t>التقدير</w:t>
      </w:r>
      <w:r w:rsidRPr="006F0CC3">
        <w:rPr>
          <w:rFonts w:ascii="AGA Arabesque" w:hAnsi="AGA Arabesque"/>
          <w:rtl/>
        </w:rPr>
        <w:t xml:space="preserve">: </w:t>
      </w:r>
      <w:r w:rsidRPr="006F0CC3">
        <w:rPr>
          <w:rFonts w:ascii="AGA Arabesque" w:hAnsi="AGA Arabesque" w:hint="eastAsia"/>
          <w:rtl/>
        </w:rPr>
        <w:t>بل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أحبلها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مصروم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إذ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نأتك؟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ثم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أضرب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بعد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ذلك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الإضراب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المحض،</w:t>
      </w:r>
      <w:r w:rsidRPr="006F0CC3">
        <w:rPr>
          <w:rFonts w:ascii="AGA Arabesque" w:hAnsi="AGA Arabesque"/>
          <w:rtl/>
        </w:rPr>
        <w:t xml:space="preserve"> </w:t>
      </w:r>
      <w:r w:rsidRPr="006F0CC3">
        <w:rPr>
          <w:rFonts w:ascii="AGA Arabesque" w:hAnsi="AGA Arabesque" w:hint="eastAsia"/>
          <w:rtl/>
        </w:rPr>
        <w:t>فقال</w:t>
      </w:r>
      <w:r w:rsidRPr="006F0CC3">
        <w:rPr>
          <w:rFonts w:ascii="AGA Arabesque" w:hAnsi="AGA Arabesque"/>
          <w:rtl/>
        </w:rPr>
        <w:t>:</w:t>
      </w:r>
    </w:p>
    <w:tbl>
      <w:tblPr>
        <w:bidiVisual/>
        <w:tblW w:w="8840" w:type="dxa"/>
        <w:tblLook w:val="04A0" w:firstRow="1" w:lastRow="0" w:firstColumn="1" w:lastColumn="0" w:noHBand="0" w:noVBand="1"/>
      </w:tblPr>
      <w:tblGrid>
        <w:gridCol w:w="3878"/>
        <w:gridCol w:w="708"/>
        <w:gridCol w:w="4254"/>
      </w:tblGrid>
      <w:tr w:rsidR="00B46BA1" w:rsidRPr="006F0CC3" w:rsidTr="00FE7CE5">
        <w:tc>
          <w:tcPr>
            <w:tcW w:w="3878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أَمْ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هَلْ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كَبِيرٌ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بَكَى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لم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يَقْضِ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عَبْرَتَهُ</w:t>
            </w:r>
            <w:r w:rsidRPr="006F0CC3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6F0CC3" w:rsidRDefault="00B46BA1" w:rsidP="00496996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4254" w:type="dxa"/>
          </w:tcPr>
          <w:p w:rsidR="00B46BA1" w:rsidRPr="00025B07" w:rsidRDefault="00B46BA1" w:rsidP="00496996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6F0CC3">
              <w:rPr>
                <w:rFonts w:hint="eastAsia"/>
                <w:rtl/>
                <w:lang w:bidi="ar-IQ"/>
              </w:rPr>
              <w:t>إِثْرَ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الأَحِبَّةِ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يومَ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البَيْنِ</w:t>
            </w:r>
            <w:r w:rsidRPr="006F0CC3">
              <w:rPr>
                <w:rtl/>
                <w:lang w:bidi="ar-IQ"/>
              </w:rPr>
              <w:t xml:space="preserve"> </w:t>
            </w:r>
            <w:r w:rsidRPr="006F0CC3">
              <w:rPr>
                <w:rFonts w:hint="eastAsia"/>
                <w:rtl/>
                <w:lang w:bidi="ar-IQ"/>
              </w:rPr>
              <w:t>مَشْكُومُ</w:t>
            </w:r>
            <w:r w:rsidRPr="006F0CC3">
              <w:rPr>
                <w:rStyle w:val="FootnoteReference"/>
                <w:rFonts w:cs="Simplified Arabic"/>
                <w:rtl/>
              </w:rPr>
              <w:t xml:space="preserve"> (</w:t>
            </w:r>
            <w:r w:rsidRPr="006F0CC3">
              <w:rPr>
                <w:rStyle w:val="FootnoteReference"/>
                <w:rFonts w:cs="Simplified Arabic"/>
                <w:rtl/>
              </w:rPr>
              <w:footnoteReference w:id="227"/>
            </w:r>
            <w:r w:rsidRPr="006F0CC3">
              <w:rPr>
                <w:rStyle w:val="FootnoteReference"/>
                <w:rFonts w:cs="Simplified Arabic"/>
                <w:rtl/>
              </w:rPr>
              <w:t>)</w:t>
            </w:r>
            <w:r w:rsidR="00FE7CE5" w:rsidRPr="006F0CC3">
              <w:rPr>
                <w:rFonts w:ascii="AGA Arabesque" w:hAnsi="AGA Arabesque"/>
                <w:rtl/>
              </w:rPr>
              <w:t>...</w:t>
            </w:r>
            <w:r w:rsidR="00FE7CE5" w:rsidRPr="006F0CC3">
              <w:rPr>
                <w:rFonts w:ascii="AGA Arabesque" w:hAnsi="AGA Arabesque" w:hint="eastAsia"/>
                <w:rtl/>
              </w:rPr>
              <w:t>»</w:t>
            </w:r>
            <w:r w:rsidR="00FE7CE5" w:rsidRPr="006F0CC3">
              <w:rPr>
                <w:rFonts w:ascii="AGA Arabesque" w:hAnsi="AGA Arabesque"/>
                <w:rtl/>
              </w:rPr>
              <w:t>.</w:t>
            </w:r>
            <w:r w:rsidR="00FE7CE5" w:rsidRPr="006F0CC3">
              <w:rPr>
                <w:rStyle w:val="FootnoteReference"/>
                <w:rFonts w:ascii="AGA Arabesque" w:hAnsi="AGA Arabesque" w:cs="Simplified Arabic"/>
                <w:rtl/>
              </w:rPr>
              <w:t>(</w:t>
            </w:r>
            <w:r w:rsidR="00FE7CE5" w:rsidRPr="006F0CC3">
              <w:rPr>
                <w:rStyle w:val="FootnoteReference"/>
                <w:rFonts w:ascii="AGA Arabesque" w:hAnsi="AGA Arabesque" w:cs="Simplified Arabic"/>
                <w:rtl/>
              </w:rPr>
              <w:footnoteReference w:id="228"/>
            </w:r>
            <w:r w:rsidR="00FE7CE5" w:rsidRPr="006F0CC3">
              <w:rPr>
                <w:rStyle w:val="FootnoteReference"/>
                <w:rFonts w:ascii="AGA Arabesque" w:hAnsi="AGA Arabesque" w:cs="Simplified Arabic"/>
                <w:rtl/>
              </w:rPr>
              <w:t>)</w:t>
            </w:r>
            <w:r w:rsidRPr="006F0CC3">
              <w:rPr>
                <w:rtl/>
              </w:rPr>
              <w:br/>
            </w:r>
          </w:p>
        </w:tc>
      </w:tr>
    </w:tbl>
    <w:p w:rsidR="00B46BA1" w:rsidRPr="006F0CC3" w:rsidRDefault="00B46BA1" w:rsidP="00B46BA1">
      <w:pPr>
        <w:ind w:firstLine="720"/>
        <w:jc w:val="lowKashida"/>
        <w:rPr>
          <w:rFonts w:ascii="AGA Arabesque" w:hAnsi="AGA Arabesque"/>
          <w:rtl/>
        </w:rPr>
      </w:pPr>
    </w:p>
    <w:p w:rsidR="00B46BA1" w:rsidRDefault="00B46BA1" w:rsidP="0051207A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غَيْر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تستعمل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ستّة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أوجه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«الرّابع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نافية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كـ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لَيسَ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أنتَ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ضاربٍ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زيداً،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تقديره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أنتَ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لستَ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ضارباً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زيداً،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لَبِيد</w:t>
      </w:r>
      <w:r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وإِذا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جُوزِيتَ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قَرْضاً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فاجْزِه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6A2608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85167A">
              <w:rPr>
                <w:rFonts w:hint="eastAsia"/>
                <w:rtl/>
                <w:lang w:bidi="ar-IQ"/>
              </w:rPr>
              <w:t>إِنما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يَجْزِي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الفَتَى</w:t>
            </w:r>
            <w:r w:rsidRPr="0085167A">
              <w:rPr>
                <w:rtl/>
                <w:lang w:bidi="ar-IQ"/>
              </w:rPr>
              <w:t xml:space="preserve"> </w:t>
            </w:r>
            <w:r w:rsidR="006A2608">
              <w:rPr>
                <w:rFonts w:hint="cs"/>
                <w:rtl/>
                <w:lang w:bidi="ar-IQ"/>
              </w:rPr>
              <w:t xml:space="preserve">غيرَ </w:t>
            </w:r>
            <w:r w:rsidRPr="0085167A">
              <w:rPr>
                <w:rFonts w:hint="eastAsia"/>
                <w:rtl/>
                <w:lang w:bidi="ar-IQ"/>
              </w:rPr>
              <w:t>الجَمَلْ</w:t>
            </w:r>
            <w:r w:rsidRPr="0085167A">
              <w:rPr>
                <w:rStyle w:val="FootnoteReference"/>
                <w:rFonts w:cs="Simplified Arabic"/>
                <w:rtl/>
              </w:rPr>
              <w:t>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29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يريد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ليس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الجمل،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لأنّ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الجمل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يجوز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يكون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صفة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للفتى،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لأنّه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نقيضه»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30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ج</w:t>
      </w:r>
      <w:r w:rsidRPr="0085167A">
        <w:rPr>
          <w:rFonts w:ascii="AGA Arabesque" w:hAnsi="AGA Arabesque"/>
          <w:rtl/>
        </w:rPr>
        <w:t xml:space="preserve">. </w:t>
      </w:r>
      <w:r w:rsidRPr="0085167A">
        <w:rPr>
          <w:rFonts w:ascii="AGA Arabesque" w:hAnsi="AGA Arabesque" w:hint="eastAsia"/>
          <w:rtl/>
        </w:rPr>
        <w:t>ذكر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معاني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عَلَى</w:t>
      </w:r>
      <w:r w:rsidRPr="0085167A">
        <w:rPr>
          <w:rFonts w:ascii="AGA Arabesque" w:hAnsi="AGA Arabesque"/>
          <w:rtl/>
        </w:rPr>
        <w:t xml:space="preserve">) </w:t>
      </w:r>
      <w:r w:rsidRPr="0085167A">
        <w:rPr>
          <w:rFonts w:ascii="AGA Arabesque" w:hAnsi="AGA Arabesque" w:hint="eastAsia"/>
          <w:rtl/>
        </w:rPr>
        <w:t>أنّها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تكون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«للاستدراك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والإضراب،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كقولك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فُلانٌ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يدخلِ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الجَنّةَ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لِسوءِ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صنيعِه،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أنّه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ييأس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رحمةِ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الله</w:t>
      </w:r>
      <w:r w:rsidRPr="0085167A">
        <w:rPr>
          <w:rFonts w:ascii="AGA Arabesque" w:hAnsi="AGA Arabesque"/>
          <w:rtl/>
        </w:rPr>
        <w:t xml:space="preserve">... </w:t>
      </w:r>
      <w:r w:rsidRPr="0085167A">
        <w:rPr>
          <w:rFonts w:ascii="AGA Arabesque" w:hAnsi="AGA Arabesque" w:hint="eastAsia"/>
          <w:rtl/>
        </w:rPr>
        <w:t>وقال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آخر</w:t>
      </w:r>
      <w:r w:rsidRPr="0085167A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بِكُلّ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تَداوينا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فَلمْ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يَشْفِ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مَا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بِنَا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عَلى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أَنَّ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قُرْبَ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الدَّارِ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خَيْرٌ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مِنَ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الْبُعْدِ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ثم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قال</w:t>
      </w:r>
      <w:r w:rsidRPr="0085167A">
        <w:rPr>
          <w:rFonts w:ascii="AGA Arabesque" w:hAnsi="AGA Arabesque"/>
          <w:rtl/>
        </w:rPr>
        <w:t xml:space="preserve">: 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عَلى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أَنَّ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قُرْبَ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الدَّارِ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لَيْسَ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بِنافعٍ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85167A">
              <w:rPr>
                <w:rFonts w:hint="eastAsia"/>
                <w:rtl/>
                <w:lang w:bidi="ar-IQ"/>
              </w:rPr>
              <w:t>إِذا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كانَ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مَنْ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تَهْواهُ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لَيْسَ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بِذي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وُدِّ</w:t>
            </w:r>
            <w:r w:rsidRPr="0085167A">
              <w:rPr>
                <w:rStyle w:val="FootnoteReference"/>
                <w:rFonts w:cs="Simplified Arabic"/>
                <w:rtl/>
              </w:rPr>
              <w:t>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31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أبطل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بـ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) </w:t>
      </w:r>
      <w:r w:rsidRPr="0085167A">
        <w:rPr>
          <w:rFonts w:ascii="AGA Arabesque" w:hAnsi="AGA Arabesque" w:hint="eastAsia"/>
          <w:rtl/>
        </w:rPr>
        <w:t>الأولى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عموم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قوله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فلم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يشف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بنا،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فقال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بلى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إن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فيه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شفاء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ما</w:t>
      </w:r>
      <w:r w:rsidRPr="0085167A">
        <w:rPr>
          <w:rFonts w:ascii="AGA Arabesque" w:hAnsi="AGA Arabesque"/>
          <w:rtl/>
        </w:rPr>
        <w:t xml:space="preserve">) </w:t>
      </w:r>
      <w:r w:rsidRPr="0085167A">
        <w:rPr>
          <w:rFonts w:ascii="AGA Arabesque" w:hAnsi="AGA Arabesque" w:hint="eastAsia"/>
          <w:rtl/>
        </w:rPr>
        <w:t>ثم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أبطل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بالثانية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قوله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قرب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الدار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خير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البعد»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32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د</w:t>
      </w:r>
      <w:r w:rsidRPr="0085167A">
        <w:rPr>
          <w:rFonts w:ascii="AGA Arabesque" w:hAnsi="AGA Arabesque"/>
          <w:rtl/>
        </w:rPr>
        <w:t xml:space="preserve">. </w:t>
      </w:r>
      <w:r w:rsidRPr="0085167A">
        <w:rPr>
          <w:rFonts w:ascii="AGA Arabesque" w:hAnsi="AGA Arabesque" w:hint="eastAsia"/>
          <w:rtl/>
        </w:rPr>
        <w:t>فصل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القول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في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قَدْ</w:t>
      </w:r>
      <w:r w:rsidRPr="0085167A">
        <w:rPr>
          <w:rFonts w:ascii="AGA Arabesque" w:hAnsi="AGA Arabesque"/>
          <w:rtl/>
        </w:rPr>
        <w:t>)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33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وأنّها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تأتي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وجهين،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ذكر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الوجه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الثاني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فقال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«أن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تكون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حرفاً،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وتختص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بالدخول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الأفعال،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وربّما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حذف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الفعل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بعد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قَد</w:t>
      </w:r>
      <w:r w:rsidRPr="0085167A">
        <w:rPr>
          <w:rFonts w:ascii="AGA Arabesque" w:hAnsi="AGA Arabesque"/>
          <w:rtl/>
        </w:rPr>
        <w:t xml:space="preserve">) </w:t>
      </w:r>
      <w:r w:rsidRPr="0085167A">
        <w:rPr>
          <w:rFonts w:ascii="AGA Arabesque" w:hAnsi="AGA Arabesque" w:hint="eastAsia"/>
          <w:rtl/>
        </w:rPr>
        <w:t>إذا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دلَّ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عليه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الكلام،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كقول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النابغة</w:t>
      </w:r>
      <w:r w:rsidRPr="0085167A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أَزِفَ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التَّرَحُّلُ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غَيْرَ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أَنَّ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رِكَابَنَا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لَمَّا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تَزُلْ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بِرِحَالِهَا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وكَأَنْ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قَدِ</w:t>
            </w:r>
            <w:r w:rsidRPr="0085167A">
              <w:rPr>
                <w:rStyle w:val="FootnoteReference"/>
                <w:rFonts w:cs="Simplified Arabic"/>
                <w:rtl/>
              </w:rPr>
              <w:t xml:space="preserve"> 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34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أي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وكأنْ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قد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زالت»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35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هـ</w:t>
      </w:r>
      <w:r w:rsidRPr="0085167A">
        <w:rPr>
          <w:rFonts w:ascii="AGA Arabesque" w:hAnsi="AGA Arabesque"/>
          <w:rtl/>
        </w:rPr>
        <w:t xml:space="preserve">. </w:t>
      </w:r>
      <w:r w:rsidRPr="0085167A">
        <w:rPr>
          <w:rFonts w:ascii="AGA Arabesque" w:hAnsi="AGA Arabesque" w:hint="eastAsia"/>
          <w:rtl/>
        </w:rPr>
        <w:t>ومن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دلالات</w:t>
      </w:r>
      <w:r w:rsidRPr="0085167A">
        <w:rPr>
          <w:rFonts w:ascii="AGA Arabesque" w:hAnsi="AGA Arabesque"/>
          <w:rtl/>
        </w:rPr>
        <w:t xml:space="preserve"> (</w:t>
      </w:r>
      <w:r w:rsidRPr="0085167A">
        <w:rPr>
          <w:rFonts w:ascii="AGA Arabesque" w:hAnsi="AGA Arabesque" w:hint="eastAsia"/>
          <w:rtl/>
        </w:rPr>
        <w:t>مَا</w:t>
      </w:r>
      <w:r w:rsidRPr="0085167A">
        <w:rPr>
          <w:rFonts w:ascii="AGA Arabesque" w:hAnsi="AGA Arabesque"/>
          <w:rtl/>
        </w:rPr>
        <w:t xml:space="preserve">) </w:t>
      </w:r>
      <w:r w:rsidRPr="0085167A">
        <w:rPr>
          <w:rFonts w:ascii="AGA Arabesque" w:hAnsi="AGA Arabesque" w:hint="eastAsia"/>
          <w:rtl/>
        </w:rPr>
        <w:t>التي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ذكرها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أنّها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«تكون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ناقصة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بمعنى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شيء،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ويلزمها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النعت،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كقولك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رأيت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معجبا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لك،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قال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الشاعر</w:t>
      </w:r>
      <w:r w:rsidRPr="0085167A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لِما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نافِعٍ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يَسْعى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اللَّبيبُ،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فَلا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تكُن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85167A">
              <w:rPr>
                <w:rFonts w:hint="eastAsia"/>
                <w:rtl/>
                <w:lang w:bidi="ar-IQ"/>
              </w:rPr>
              <w:t>شيءٍ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بعيدٍ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نَفْعُهُ،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الدَّهْرَ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ساعيا</w:t>
            </w:r>
            <w:r w:rsidRPr="0085167A">
              <w:rPr>
                <w:rStyle w:val="FootnoteReference"/>
                <w:rFonts w:cs="Simplified Arabic"/>
                <w:rtl/>
              </w:rPr>
              <w:t xml:space="preserve"> 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36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وقال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آخر</w:t>
      </w:r>
      <w:r w:rsidRPr="0085167A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رُبَّمَا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تَكْرَهُ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النُّفُوسُ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مِنَ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الْأَمْـ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85167A">
              <w:rPr>
                <w:rFonts w:hint="eastAsia"/>
                <w:rtl/>
                <w:lang w:bidi="ar-IQ"/>
              </w:rPr>
              <w:t>ـرِ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لَهُ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فَرْجَةٌ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كَحَلِّ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الْعِقَالِ</w:t>
            </w:r>
            <w:r w:rsidRPr="0085167A">
              <w:rPr>
                <w:rStyle w:val="FootnoteReference"/>
                <w:rFonts w:cs="Simplified Arabic"/>
                <w:rtl/>
              </w:rPr>
              <w:t>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37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أي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رُبَّ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شيءٍ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نافع،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ورُبَّ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شيءٍ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تكرهه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النفوس»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38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و</w:t>
      </w:r>
      <w:r w:rsidRPr="0085167A">
        <w:rPr>
          <w:rFonts w:ascii="AGA Arabesque" w:hAnsi="AGA Arabesque"/>
          <w:rtl/>
        </w:rPr>
        <w:t xml:space="preserve">. </w:t>
      </w:r>
      <w:r w:rsidRPr="0085167A">
        <w:rPr>
          <w:rFonts w:ascii="AGA Arabesque" w:hAnsi="AGA Arabesque" w:hint="eastAsia"/>
          <w:rtl/>
        </w:rPr>
        <w:t>ذكر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الواو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زائدة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مقحمة،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واستدل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لذلك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بقول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امرئ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القيس</w:t>
      </w:r>
      <w:r w:rsidRPr="0085167A">
        <w:rPr>
          <w:rFonts w:ascii="AGA Arabesque" w:hAnsi="AGA Arabesque"/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  <w:lang w:bidi="ar-IQ"/>
              </w:rPr>
              <w:t>فَلَمَّا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أَجَزْنَا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سَاحَةَ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الْحَيِّ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وَانْتَحَى</w:t>
            </w:r>
            <w:r w:rsidRPr="0085167A">
              <w:rPr>
                <w:rtl/>
              </w:rPr>
              <w:br/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  <w:lang w:bidi="ar-IQ"/>
              </w:rPr>
            </w:pPr>
            <w:r w:rsidRPr="0085167A">
              <w:rPr>
                <w:rFonts w:hint="eastAsia"/>
                <w:rtl/>
                <w:lang w:bidi="ar-IQ"/>
              </w:rPr>
              <w:t>بِنَا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بَطْنُ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خَبْتٍ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ذِي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حِقَافٍ</w:t>
            </w:r>
            <w:r w:rsidRPr="0085167A">
              <w:rPr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rtl/>
                <w:lang w:bidi="ar-IQ"/>
              </w:rPr>
              <w:t>عَقَنْقَلِ</w:t>
            </w:r>
            <w:r w:rsidRPr="0085167A">
              <w:rPr>
                <w:rStyle w:val="FootnoteReference"/>
                <w:rFonts w:cs="Simplified Arabic"/>
                <w:rtl/>
              </w:rPr>
              <w:t>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39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pStyle w:val="NoSpacing"/>
        <w:jc w:val="lowKashida"/>
        <w:rPr>
          <w:rtl/>
        </w:rPr>
      </w:pPr>
      <w:r w:rsidRPr="0085167A">
        <w:rPr>
          <w:rtl/>
        </w:rPr>
        <w:tab/>
      </w:r>
      <w:r w:rsidRPr="0085167A">
        <w:rPr>
          <w:rFonts w:hint="eastAsia"/>
          <w:rtl/>
        </w:rPr>
        <w:t>ثم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قدّر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وفصلّ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الخلاف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فيها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وقال</w:t>
      </w:r>
      <w:r w:rsidRPr="0085167A">
        <w:rPr>
          <w:rtl/>
        </w:rPr>
        <w:t>: «</w:t>
      </w:r>
      <w:r w:rsidRPr="0085167A">
        <w:rPr>
          <w:rFonts w:hint="eastAsia"/>
          <w:rtl/>
        </w:rPr>
        <w:t>الواو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مقحمة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في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قوله</w:t>
      </w:r>
      <w:r w:rsidRPr="0085167A">
        <w:rPr>
          <w:rtl/>
        </w:rPr>
        <w:t xml:space="preserve">: </w:t>
      </w:r>
      <w:r w:rsidRPr="0085167A">
        <w:rPr>
          <w:rFonts w:hint="eastAsia"/>
          <w:rtl/>
        </w:rPr>
        <w:t>وانتحى،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والتقدير</w:t>
      </w:r>
      <w:r w:rsidRPr="0085167A">
        <w:rPr>
          <w:rtl/>
        </w:rPr>
        <w:t xml:space="preserve">: </w:t>
      </w:r>
      <w:r w:rsidRPr="0085167A">
        <w:rPr>
          <w:rFonts w:hint="eastAsia"/>
          <w:rtl/>
        </w:rPr>
        <w:t>فلما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أجزنا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ساحة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الحي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انتحى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بنا،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فيكون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جواب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فلما</w:t>
      </w:r>
      <w:r w:rsidRPr="0085167A">
        <w:rPr>
          <w:rtl/>
        </w:rPr>
        <w:t>».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40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51207A">
      <w:pPr>
        <w:pStyle w:val="NoSpacing"/>
        <w:jc w:val="lowKashida"/>
        <w:rPr>
          <w:rtl/>
        </w:rPr>
      </w:pPr>
      <w:r w:rsidRPr="0085167A">
        <w:rPr>
          <w:rtl/>
        </w:rPr>
        <w:tab/>
      </w:r>
      <w:r w:rsidRPr="0085167A">
        <w:rPr>
          <w:rFonts w:hint="eastAsia"/>
          <w:rtl/>
        </w:rPr>
        <w:t>ز</w:t>
      </w:r>
      <w:r w:rsidRPr="0085167A">
        <w:rPr>
          <w:rtl/>
        </w:rPr>
        <w:t xml:space="preserve">. </w:t>
      </w:r>
      <w:r w:rsidRPr="0085167A">
        <w:rPr>
          <w:rFonts w:hint="eastAsia"/>
          <w:rtl/>
        </w:rPr>
        <w:t>واستدل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بقول</w:t>
      </w:r>
      <w:r w:rsidRPr="0085167A">
        <w:rPr>
          <w:rtl/>
        </w:rPr>
        <w:t xml:space="preserve"> </w:t>
      </w:r>
      <w:r w:rsidRPr="0085167A">
        <w:rPr>
          <w:rFonts w:hint="eastAsia"/>
          <w:rtl/>
        </w:rPr>
        <w:t>الشاعر</w:t>
      </w:r>
      <w:r w:rsidRPr="0085167A">
        <w:rPr>
          <w:rtl/>
        </w:rPr>
        <w:t>:</w:t>
      </w: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B46BA1" w:rsidRPr="0085167A" w:rsidTr="002D21EA">
        <w:tc>
          <w:tcPr>
            <w:tcW w:w="3878" w:type="dxa"/>
          </w:tcPr>
          <w:p w:rsidR="00B46BA1" w:rsidRPr="0085167A" w:rsidRDefault="0085167A" w:rsidP="0051207A">
            <w:pPr>
              <w:pStyle w:val="NoSpacing"/>
              <w:jc w:val="lowKashida"/>
              <w:rPr>
                <w:rtl/>
              </w:rPr>
            </w:pPr>
            <w:r>
              <w:rPr>
                <w:rtl/>
              </w:rPr>
              <w:t>...</w:t>
            </w:r>
          </w:p>
        </w:tc>
        <w:tc>
          <w:tcPr>
            <w:tcW w:w="708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B46BA1" w:rsidRPr="0085167A" w:rsidRDefault="00B46BA1" w:rsidP="0051207A">
            <w:pPr>
              <w:pStyle w:val="NoSpacing"/>
              <w:jc w:val="lowKashida"/>
              <w:rPr>
                <w:sz w:val="2"/>
                <w:szCs w:val="2"/>
                <w:rtl/>
              </w:rPr>
            </w:pPr>
            <w:r w:rsidRPr="0085167A">
              <w:rPr>
                <w:rFonts w:hint="eastAsia"/>
                <w:rtl/>
              </w:rPr>
              <w:t>أَمَا</w:t>
            </w:r>
            <w:r w:rsidRPr="0085167A">
              <w:rPr>
                <w:rtl/>
              </w:rPr>
              <w:t xml:space="preserve"> </w:t>
            </w:r>
            <w:r w:rsidRPr="0085167A">
              <w:rPr>
                <w:rFonts w:hint="eastAsia"/>
                <w:b/>
                <w:bCs/>
                <w:rtl/>
                <w:lang w:bidi="ar-IQ"/>
              </w:rPr>
              <w:t>تَسْأَلِ</w:t>
            </w:r>
            <w:r w:rsidRPr="0085167A">
              <w:rPr>
                <w:b/>
                <w:bCs/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b/>
                <w:bCs/>
                <w:rtl/>
                <w:lang w:bidi="ar-IQ"/>
              </w:rPr>
              <w:t>الرَّبْعَ</w:t>
            </w:r>
            <w:r w:rsidRPr="0085167A">
              <w:rPr>
                <w:b/>
                <w:bCs/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b/>
                <w:bCs/>
                <w:rtl/>
                <w:lang w:bidi="ar-IQ"/>
              </w:rPr>
              <w:t>القَواءَ</w:t>
            </w:r>
            <w:r w:rsidRPr="0085167A">
              <w:rPr>
                <w:b/>
                <w:bCs/>
                <w:rtl/>
                <w:lang w:bidi="ar-IQ"/>
              </w:rPr>
              <w:t xml:space="preserve"> </w:t>
            </w:r>
            <w:r w:rsidRPr="0085167A">
              <w:rPr>
                <w:rFonts w:hint="eastAsia"/>
                <w:b/>
                <w:bCs/>
                <w:rtl/>
                <w:lang w:bidi="ar-IQ"/>
              </w:rPr>
              <w:t>فَيَنْطِقُ</w:t>
            </w:r>
            <w:r w:rsidRPr="0085167A">
              <w:rPr>
                <w:rStyle w:val="FootnoteReference"/>
                <w:rFonts w:cs="Simplified Arabic"/>
                <w:rtl/>
              </w:rPr>
              <w:t xml:space="preserve"> (</w:t>
            </w:r>
            <w:r w:rsidRPr="0085167A">
              <w:rPr>
                <w:rStyle w:val="FootnoteReference"/>
                <w:rFonts w:cs="Simplified Arabic"/>
                <w:rtl/>
              </w:rPr>
              <w:footnoteReference w:id="241"/>
            </w:r>
            <w:r w:rsidRPr="0085167A">
              <w:rPr>
                <w:rStyle w:val="FootnoteReference"/>
                <w:rFonts w:cs="Simplified Arabic"/>
                <w:rtl/>
              </w:rPr>
              <w:t>)</w:t>
            </w:r>
            <w:r w:rsidRPr="0085167A">
              <w:rPr>
                <w:rtl/>
              </w:rPr>
              <w:br/>
            </w:r>
          </w:p>
        </w:tc>
      </w:tr>
    </w:tbl>
    <w:p w:rsidR="00B46BA1" w:rsidRPr="0085167A" w:rsidRDefault="00B46BA1" w:rsidP="0051207A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شاهداً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جواز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تكون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الفاء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استئنافية،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ثم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جاء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بالتقدير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والتفسير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فقال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«أي</w:t>
      </w:r>
      <w:r w:rsidRPr="0085167A">
        <w:rPr>
          <w:rFonts w:ascii="AGA Arabesque" w:hAnsi="AGA Arabesque"/>
          <w:rtl/>
        </w:rPr>
        <w:t xml:space="preserve">: </w:t>
      </w:r>
      <w:r w:rsidRPr="0085167A">
        <w:rPr>
          <w:rFonts w:ascii="AGA Arabesque" w:hAnsi="AGA Arabesque" w:hint="eastAsia"/>
          <w:rtl/>
        </w:rPr>
        <w:t>فهو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ينطق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حال»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42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p w:rsidR="00B46BA1" w:rsidRPr="0085167A" w:rsidRDefault="00B46BA1" w:rsidP="00B46BA1">
      <w:pPr>
        <w:ind w:firstLine="720"/>
        <w:jc w:val="lowKashida"/>
        <w:rPr>
          <w:rFonts w:ascii="AGA Arabesque" w:hAnsi="AGA Arabesque"/>
          <w:rtl/>
        </w:rPr>
      </w:pPr>
      <w:r w:rsidRPr="0085167A">
        <w:rPr>
          <w:rFonts w:ascii="AGA Arabesque" w:hAnsi="AGA Arabesque" w:hint="eastAsia"/>
          <w:rtl/>
        </w:rPr>
        <w:t>وبذلك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نرى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احتفاء</w:t>
      </w:r>
      <w:r w:rsidRPr="0085167A">
        <w:rPr>
          <w:rFonts w:ascii="AGA Arabesque" w:hAnsi="AGA Arabesque"/>
          <w:rtl/>
        </w:rPr>
        <w:t xml:space="preserve"> </w:t>
      </w:r>
      <w:r w:rsidR="00A569D8">
        <w:rPr>
          <w:rFonts w:ascii="AGA Arabesque" w:hAnsi="AGA Arabesque" w:hint="eastAsia"/>
          <w:rtl/>
        </w:rPr>
        <w:t>المَوزَع</w:t>
      </w:r>
      <w:r w:rsidRPr="0085167A">
        <w:rPr>
          <w:rFonts w:ascii="AGA Arabesque" w:hAnsi="AGA Arabesque" w:hint="eastAsia"/>
          <w:rtl/>
        </w:rPr>
        <w:t>يّ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بالمعاني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لبيان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الإعراب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ولمعرفته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أنّ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هذه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العلاقة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ليس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أن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تنفك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إذ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«أنّ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الدّارس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لعلم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النحو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العربي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هذا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النهج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يشعر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بلذة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عظيمة،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وهو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ينظر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هذه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التعبيرات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ودلالتها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المعنوية،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ويشعر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باعتزاز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بانتسابه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إلى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هذه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اللغة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الغنية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الثرية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الحافلة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بالمعاني</w:t>
      </w:r>
      <w:r w:rsidRPr="0085167A">
        <w:rPr>
          <w:rFonts w:ascii="AGA Arabesque" w:hAnsi="AGA Arabesque"/>
          <w:rtl/>
        </w:rPr>
        <w:t xml:space="preserve">... </w:t>
      </w:r>
      <w:r w:rsidRPr="0085167A">
        <w:rPr>
          <w:rFonts w:ascii="AGA Arabesque" w:hAnsi="AGA Arabesque" w:hint="eastAsia"/>
          <w:rtl/>
        </w:rPr>
        <w:t>الدقيقة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والجميلة،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وهو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وراء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ذلك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يحاول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تطبيق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هذه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الأوجه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في</w:t>
      </w:r>
      <w:r w:rsidRPr="0085167A">
        <w:rPr>
          <w:rFonts w:ascii="AGA Arabesque" w:hAnsi="AGA Arabesque"/>
          <w:rtl/>
        </w:rPr>
        <w:t xml:space="preserve"> </w:t>
      </w:r>
      <w:r w:rsidRPr="0085167A">
        <w:rPr>
          <w:rFonts w:ascii="AGA Arabesque" w:hAnsi="AGA Arabesque" w:hint="eastAsia"/>
          <w:rtl/>
        </w:rPr>
        <w:t>كلامه»</w:t>
      </w:r>
      <w:r w:rsidRPr="0085167A">
        <w:rPr>
          <w:rFonts w:ascii="AGA Arabesque" w:hAnsi="AGA Arabesque"/>
          <w:rtl/>
        </w:rPr>
        <w:t>.</w:t>
      </w:r>
      <w:r w:rsidRPr="0085167A">
        <w:rPr>
          <w:rStyle w:val="FootnoteReference"/>
          <w:rFonts w:ascii="AGA Arabesque" w:hAnsi="AGA Arabesque" w:cs="Simplified Arabic"/>
          <w:rtl/>
        </w:rPr>
        <w:t>(</w:t>
      </w:r>
      <w:r w:rsidRPr="0085167A">
        <w:rPr>
          <w:rStyle w:val="FootnoteReference"/>
          <w:rFonts w:ascii="AGA Arabesque" w:hAnsi="AGA Arabesque" w:cs="Simplified Arabic"/>
          <w:rtl/>
        </w:rPr>
        <w:footnoteReference w:id="243"/>
      </w:r>
      <w:r w:rsidRPr="0085167A">
        <w:rPr>
          <w:rStyle w:val="FootnoteReference"/>
          <w:rFonts w:ascii="AGA Arabesque" w:hAnsi="AGA Arabesque" w:cs="Simplified Arabic"/>
          <w:rtl/>
        </w:rPr>
        <w:t>)</w:t>
      </w:r>
    </w:p>
    <w:sectPr w:rsidR="00B46BA1" w:rsidRPr="0085167A" w:rsidSect="0068369E">
      <w:headerReference w:type="default" r:id="rId7"/>
      <w:footerReference w:type="default" r:id="rId8"/>
      <w:footnotePr>
        <w:numRestart w:val="eachPage"/>
      </w:footnotePr>
      <w:pgSz w:w="11906" w:h="16838"/>
      <w:pgMar w:top="1440" w:right="1800" w:bottom="1440" w:left="1800" w:header="708" w:footer="708" w:gutter="0"/>
      <w:pgNumType w:start="12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73B" w:rsidRDefault="0027573B" w:rsidP="00B46BA1">
      <w:pPr>
        <w:spacing w:after="0" w:line="240" w:lineRule="auto"/>
      </w:pPr>
      <w:r>
        <w:separator/>
      </w:r>
    </w:p>
  </w:endnote>
  <w:endnote w:type="continuationSeparator" w:id="0">
    <w:p w:rsidR="0027573B" w:rsidRDefault="0027573B" w:rsidP="00B4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CF_P0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4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P45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605" w:rsidRDefault="002E6605">
    <w:pPr>
      <w:pStyle w:val="Footer"/>
      <w:jc w:val="center"/>
    </w:pPr>
    <w:r>
      <w:rPr>
        <w:rtl/>
      </w:rPr>
      <w:t xml:space="preserve">( </w:t>
    </w:r>
    <w:r>
      <w:fldChar w:fldCharType="begin"/>
    </w:r>
    <w:r>
      <w:instrText xml:space="preserve"> PAGE   \* MERGEFORMAT </w:instrText>
    </w:r>
    <w:r>
      <w:fldChar w:fldCharType="separate"/>
    </w:r>
    <w:r w:rsidR="0068369E">
      <w:rPr>
        <w:noProof/>
        <w:rtl/>
      </w:rPr>
      <w:t>143</w:t>
    </w:r>
    <w:r>
      <w:fldChar w:fldCharType="end"/>
    </w:r>
    <w:r>
      <w:rPr>
        <w:noProof/>
        <w:rtl/>
      </w:rPr>
      <w:t xml:space="preserve"> )</w:t>
    </w:r>
  </w:p>
  <w:p w:rsidR="002E6605" w:rsidRDefault="002E66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73B" w:rsidRDefault="0027573B" w:rsidP="00B46BA1">
      <w:pPr>
        <w:spacing w:after="0" w:line="240" w:lineRule="auto"/>
      </w:pPr>
      <w:r>
        <w:separator/>
      </w:r>
    </w:p>
  </w:footnote>
  <w:footnote w:type="continuationSeparator" w:id="0">
    <w:p w:rsidR="0027573B" w:rsidRDefault="0027573B" w:rsidP="00B46BA1">
      <w:pPr>
        <w:spacing w:after="0" w:line="240" w:lineRule="auto"/>
      </w:pPr>
      <w:r>
        <w:continuationSeparator/>
      </w:r>
    </w:p>
  </w:footnote>
  <w:footnote w:id="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33.</w:t>
      </w:r>
    </w:p>
  </w:footnote>
  <w:footnote w:id="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ارتقاء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السيادة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: 47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 xml:space="preserve">: 106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77.</w:t>
      </w:r>
    </w:p>
  </w:footnote>
  <w:footnote w:id="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التفكير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</w:t>
      </w:r>
      <w:r w:rsidRPr="008366B1">
        <w:rPr>
          <w:sz w:val="28"/>
          <w:szCs w:val="28"/>
          <w:rtl/>
        </w:rPr>
        <w:t>: 33.</w:t>
      </w:r>
    </w:p>
  </w:footnote>
  <w:footnote w:id="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واللغويين</w:t>
      </w:r>
      <w:r w:rsidRPr="008366B1">
        <w:rPr>
          <w:sz w:val="28"/>
          <w:szCs w:val="28"/>
          <w:rtl/>
        </w:rPr>
        <w:t>: 29 – 30.</w:t>
      </w:r>
    </w:p>
  </w:footnote>
  <w:footnote w:id="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جمهرة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أشعار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>: 1/ 94 – 95.</w:t>
      </w:r>
    </w:p>
  </w:footnote>
  <w:footnote w:id="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السنن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الكبرى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للبيهقي</w:t>
      </w:r>
      <w:r w:rsidRPr="008366B1">
        <w:rPr>
          <w:sz w:val="28"/>
          <w:szCs w:val="28"/>
          <w:rtl/>
        </w:rPr>
        <w:t>: 10/ 241.</w:t>
      </w:r>
    </w:p>
  </w:footnote>
  <w:footnote w:id="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>)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>
        <w:rPr>
          <w:sz w:val="28"/>
          <w:szCs w:val="28"/>
          <w:rtl/>
        </w:rPr>
        <w:t xml:space="preserve">: 10, </w:t>
      </w:r>
      <w:r>
        <w:rPr>
          <w:rFonts w:hint="eastAsia"/>
          <w:sz w:val="28"/>
          <w:szCs w:val="28"/>
          <w:rtl/>
        </w:rPr>
        <w:t>و</w:t>
      </w:r>
      <w:r w:rsidRPr="00E551FD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المزهر</w:t>
      </w:r>
      <w:r>
        <w:rPr>
          <w:sz w:val="28"/>
          <w:szCs w:val="28"/>
          <w:rtl/>
        </w:rPr>
        <w:t>: 2/ 470 .</w:t>
      </w:r>
    </w:p>
  </w:footnote>
  <w:footnote w:id="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الأزرق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الحنفي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ت</w:t>
      </w:r>
      <w:r w:rsidRPr="008366B1">
        <w:rPr>
          <w:sz w:val="28"/>
          <w:szCs w:val="28"/>
          <w:rtl/>
        </w:rPr>
        <w:t>: 65</w:t>
      </w:r>
      <w:r w:rsidRPr="008366B1">
        <w:rPr>
          <w:rFonts w:hint="eastAsia"/>
          <w:sz w:val="28"/>
          <w:szCs w:val="28"/>
          <w:rtl/>
        </w:rPr>
        <w:t>هـ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يسأله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ألفاظ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الكريم،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وطالبه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يأتي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يفسره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الألفاظ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وعرفت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هذه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المسائل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بمسائ</w:t>
      </w:r>
      <w:r>
        <w:rPr>
          <w:rFonts w:hint="eastAsia"/>
          <w:sz w:val="28"/>
          <w:szCs w:val="28"/>
          <w:rtl/>
        </w:rPr>
        <w:t>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نافع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الأزرق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وظفر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الدكتور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محمد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أحمد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الدالي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بنسخة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مخطوطات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الظاهرية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فقام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بتحقيقها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وجمعها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ذُكر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الكتب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الأخرى</w:t>
      </w:r>
      <w:r>
        <w:rPr>
          <w:sz w:val="28"/>
          <w:szCs w:val="28"/>
          <w:rtl/>
        </w:rPr>
        <w:t xml:space="preserve">  </w:t>
      </w:r>
      <w:r>
        <w:rPr>
          <w:rFonts w:hint="eastAsia"/>
          <w:sz w:val="28"/>
          <w:szCs w:val="28"/>
          <w:rtl/>
        </w:rPr>
        <w:t>بعنوان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مسائل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نافع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الأزرق</w:t>
      </w:r>
      <w:r>
        <w:rPr>
          <w:sz w:val="28"/>
          <w:szCs w:val="28"/>
          <w:rtl/>
        </w:rPr>
        <w:t>).</w:t>
      </w:r>
    </w:p>
  </w:footnote>
  <w:footnote w:id="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الصاحبي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اللغة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>: 212.</w:t>
      </w:r>
    </w:p>
  </w:footnote>
  <w:footnote w:id="1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هذه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الدراسات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تفسير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الطبري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رسالة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ماجستير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للدكتور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بشير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محمد،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مقدمة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لكلية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الآداب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بجامعة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المني</w:t>
      </w:r>
      <w:r w:rsidRPr="008366B1">
        <w:rPr>
          <w:rFonts w:hint="eastAsia"/>
          <w:sz w:val="28"/>
          <w:szCs w:val="28"/>
          <w:rtl/>
        </w:rPr>
        <w:t>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مصر،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سنة</w:t>
      </w:r>
      <w:r w:rsidRPr="008366B1">
        <w:rPr>
          <w:sz w:val="28"/>
          <w:szCs w:val="28"/>
          <w:rtl/>
        </w:rPr>
        <w:t xml:space="preserve"> 1988</w:t>
      </w:r>
      <w:r w:rsidRPr="008366B1">
        <w:rPr>
          <w:rFonts w:hint="eastAsia"/>
          <w:sz w:val="28"/>
          <w:szCs w:val="28"/>
          <w:rtl/>
        </w:rPr>
        <w:t>م</w:t>
      </w:r>
      <w:r w:rsidRPr="008366B1">
        <w:rPr>
          <w:sz w:val="28"/>
          <w:szCs w:val="28"/>
          <w:rtl/>
        </w:rPr>
        <w:t>.</w:t>
      </w:r>
    </w:p>
  </w:footnote>
  <w:footnote w:id="11">
    <w:p w:rsidR="002E6605" w:rsidRDefault="002E6605" w:rsidP="0077080D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أثر</w:t>
      </w:r>
      <w:r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الدلالات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اللغوية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التفسير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طاهر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عاشور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كتابه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التحرير</w:t>
      </w:r>
      <w:r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والتنوير</w:t>
      </w:r>
      <w:r w:rsidRPr="008366B1">
        <w:rPr>
          <w:sz w:val="28"/>
          <w:szCs w:val="28"/>
          <w:rtl/>
        </w:rPr>
        <w:t>: 2</w:t>
      </w:r>
      <w:r>
        <w:rPr>
          <w:rFonts w:hint="cs"/>
          <w:sz w:val="28"/>
          <w:szCs w:val="28"/>
          <w:rtl/>
        </w:rPr>
        <w:t>53</w:t>
      </w:r>
      <w:r w:rsidRPr="008366B1">
        <w:rPr>
          <w:sz w:val="28"/>
          <w:szCs w:val="28"/>
          <w:rtl/>
        </w:rPr>
        <w:t>.</w:t>
      </w:r>
    </w:p>
  </w:footnote>
  <w:footnote w:id="1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>: 270.</w:t>
      </w:r>
    </w:p>
  </w:footnote>
  <w:footnote w:id="1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البحث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اللغوي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>: 31.</w:t>
      </w:r>
    </w:p>
  </w:footnote>
  <w:footnote w:id="1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</w:t>
      </w:r>
      <w:r w:rsidRPr="008366B1"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محم</w:t>
      </w:r>
      <w:r w:rsidR="008C424E">
        <w:rPr>
          <w:rFonts w:hint="cs"/>
          <w:sz w:val="28"/>
          <w:szCs w:val="28"/>
          <w:rtl/>
        </w:rPr>
        <w:t>و</w:t>
      </w:r>
      <w:r>
        <w:rPr>
          <w:rFonts w:hint="eastAsia"/>
          <w:sz w:val="28"/>
          <w:szCs w:val="28"/>
          <w:rtl/>
        </w:rPr>
        <w:t>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سليمان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ياقوت</w:t>
      </w:r>
      <w:r>
        <w:rPr>
          <w:sz w:val="28"/>
          <w:szCs w:val="28"/>
          <w:rtl/>
        </w:rPr>
        <w:t xml:space="preserve"> :</w:t>
      </w:r>
      <w:r w:rsidRPr="008366B1">
        <w:rPr>
          <w:sz w:val="28"/>
          <w:szCs w:val="28"/>
          <w:rtl/>
        </w:rPr>
        <w:t xml:space="preserve"> 558.</w:t>
      </w:r>
    </w:p>
  </w:footnote>
  <w:footnote w:id="1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والاستشهاد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33 – 35.</w:t>
      </w:r>
    </w:p>
  </w:footnote>
  <w:footnote w:id="1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الاست</w:t>
      </w:r>
      <w:r>
        <w:rPr>
          <w:rFonts w:hint="eastAsia"/>
          <w:sz w:val="28"/>
          <w:szCs w:val="28"/>
          <w:rtl/>
        </w:rPr>
        <w:t>شهاد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والاحتجاج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باللغة</w:t>
      </w:r>
      <w:r w:rsidRPr="008366B1">
        <w:rPr>
          <w:sz w:val="28"/>
          <w:szCs w:val="28"/>
          <w:rtl/>
        </w:rPr>
        <w:t>: 234.</w:t>
      </w:r>
    </w:p>
  </w:footnote>
  <w:footnote w:id="1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محمد</w:t>
      </w:r>
      <w:r w:rsidRPr="008366B1">
        <w:rPr>
          <w:sz w:val="28"/>
          <w:szCs w:val="28"/>
          <w:rtl/>
        </w:rPr>
        <w:t xml:space="preserve"> </w:t>
      </w:r>
      <w:r w:rsidR="008C424E">
        <w:rPr>
          <w:rFonts w:hint="eastAsia"/>
          <w:sz w:val="28"/>
          <w:szCs w:val="28"/>
          <w:rtl/>
        </w:rPr>
        <w:t>خير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الحلواني</w:t>
      </w:r>
      <w:r w:rsidRPr="008366B1">
        <w:rPr>
          <w:sz w:val="28"/>
          <w:szCs w:val="28"/>
          <w:rtl/>
        </w:rPr>
        <w:t>: 38 – 40.</w:t>
      </w:r>
    </w:p>
  </w:footnote>
  <w:footnote w:id="1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44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66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201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214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2/ 67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3/ 177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وغيرها</w:t>
      </w:r>
      <w:r w:rsidRPr="008366B1">
        <w:rPr>
          <w:sz w:val="28"/>
          <w:szCs w:val="28"/>
          <w:rtl/>
        </w:rPr>
        <w:t>.</w:t>
      </w:r>
    </w:p>
  </w:footnote>
  <w:footnote w:id="19">
    <w:p w:rsidR="002E6605" w:rsidRDefault="002E6605" w:rsidP="00473F6C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الفهرست</w:t>
      </w:r>
      <w:r w:rsidRPr="008366B1">
        <w:rPr>
          <w:sz w:val="28"/>
          <w:szCs w:val="28"/>
          <w:rtl/>
        </w:rPr>
        <w:t>: 71 – 76</w:t>
      </w:r>
      <w:r>
        <w:rPr>
          <w:rFonts w:hint="cs"/>
          <w:sz w:val="28"/>
          <w:szCs w:val="28"/>
          <w:rtl/>
        </w:rPr>
        <w:t xml:space="preserve"> ، </w:t>
      </w:r>
      <w:r>
        <w:rPr>
          <w:rFonts w:hint="eastAsia"/>
          <w:sz w:val="28"/>
          <w:szCs w:val="28"/>
          <w:rtl/>
        </w:rPr>
        <w:t>وابن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النديم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هو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أبو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الفرج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محمد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إسحاق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محمد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الوراق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البغدادي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ت</w:t>
      </w:r>
      <w:r>
        <w:rPr>
          <w:sz w:val="28"/>
          <w:szCs w:val="28"/>
          <w:rtl/>
        </w:rPr>
        <w:t>: 438</w:t>
      </w:r>
      <w:r>
        <w:rPr>
          <w:rFonts w:hint="eastAsia"/>
          <w:sz w:val="28"/>
          <w:szCs w:val="28"/>
          <w:rtl/>
        </w:rPr>
        <w:t>هـ</w:t>
      </w:r>
      <w:r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: </w:t>
      </w:r>
      <w:r>
        <w:rPr>
          <w:rFonts w:hint="eastAsia"/>
          <w:sz w:val="28"/>
          <w:szCs w:val="28"/>
          <w:rtl/>
        </w:rPr>
        <w:t>معجم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الأدباء</w:t>
      </w:r>
      <w:r>
        <w:rPr>
          <w:sz w:val="28"/>
          <w:szCs w:val="28"/>
          <w:rtl/>
        </w:rPr>
        <w:t>:7/3251.</w:t>
      </w:r>
    </w:p>
  </w:footnote>
  <w:footnote w:id="2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إبراهيم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العكلي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عكل،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وعكل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امرأة،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حضنت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وائل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مناة،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لهم،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ثروان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أعرابيا</w:t>
      </w:r>
      <w:r>
        <w:rPr>
          <w:rFonts w:hint="cs"/>
          <w:sz w:val="28"/>
          <w:szCs w:val="28"/>
          <w:rtl/>
        </w:rPr>
        <w:t>ً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بدويا</w:t>
      </w:r>
      <w:r>
        <w:rPr>
          <w:rFonts w:hint="cs"/>
          <w:sz w:val="28"/>
          <w:szCs w:val="28"/>
          <w:rtl/>
        </w:rPr>
        <w:t>ً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البادية،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فصيحا،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الكتب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خلق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الفرس</w:t>
      </w:r>
      <w:r w:rsidRPr="008366B1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الوافي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بالوفيات</w:t>
      </w:r>
      <w:r w:rsidRPr="008366B1">
        <w:rPr>
          <w:sz w:val="28"/>
          <w:szCs w:val="28"/>
          <w:rtl/>
        </w:rPr>
        <w:t>: 1/ 1490.</w:t>
      </w:r>
    </w:p>
  </w:footnote>
  <w:footnote w:id="2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مرثد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محبأ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العقيلي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الفهرست</w:t>
      </w:r>
      <w:r w:rsidRPr="008366B1">
        <w:rPr>
          <w:sz w:val="28"/>
          <w:szCs w:val="28"/>
          <w:rtl/>
        </w:rPr>
        <w:t>: 71.</w:t>
      </w:r>
    </w:p>
  </w:footnote>
  <w:footnote w:id="2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الكلابي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واسمه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يزيد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أعرابي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بدوي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الفهرست</w:t>
      </w:r>
      <w:r w:rsidRPr="008366B1">
        <w:rPr>
          <w:sz w:val="28"/>
          <w:szCs w:val="28"/>
          <w:rtl/>
        </w:rPr>
        <w:t>: 67.</w:t>
      </w:r>
    </w:p>
  </w:footnote>
  <w:footnote w:id="23">
    <w:p w:rsidR="002E6605" w:rsidRDefault="002E6605" w:rsidP="008C424E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الحميد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المعروف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بالأخفش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الكبير،</w:t>
      </w:r>
      <w:r w:rsidRPr="008366B1">
        <w:rPr>
          <w:sz w:val="28"/>
          <w:szCs w:val="28"/>
          <w:rtl/>
        </w:rPr>
        <w:t xml:space="preserve"> </w:t>
      </w:r>
      <w:r w:rsidR="008C424E">
        <w:rPr>
          <w:rFonts w:hint="cs"/>
          <w:sz w:val="28"/>
          <w:szCs w:val="28"/>
          <w:rtl/>
        </w:rPr>
        <w:t xml:space="preserve">وفي </w:t>
      </w:r>
      <w:r w:rsidRPr="008366B1">
        <w:rPr>
          <w:rFonts w:hint="eastAsia"/>
          <w:sz w:val="28"/>
          <w:szCs w:val="28"/>
          <w:rtl/>
        </w:rPr>
        <w:t>تاريخ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وفاته</w:t>
      </w:r>
      <w:r w:rsidR="008C424E">
        <w:rPr>
          <w:rFonts w:hint="cs"/>
          <w:sz w:val="28"/>
          <w:szCs w:val="28"/>
          <w:rtl/>
        </w:rPr>
        <w:t xml:space="preserve"> خلاف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مراتب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 xml:space="preserve">: 23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نزهة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الألباء</w:t>
      </w:r>
      <w:r w:rsidRPr="008366B1">
        <w:rPr>
          <w:sz w:val="28"/>
          <w:szCs w:val="28"/>
          <w:rtl/>
        </w:rPr>
        <w:t>: 43 – 44.</w:t>
      </w:r>
    </w:p>
  </w:footnote>
  <w:footnote w:id="24">
    <w:p w:rsidR="002E6605" w:rsidRDefault="002E6605" w:rsidP="008C424E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 w:rsidR="008C424E">
        <w:rPr>
          <w:rFonts w:hint="cs"/>
          <w:sz w:val="28"/>
          <w:szCs w:val="28"/>
          <w:rtl/>
        </w:rPr>
        <w:t xml:space="preserve">زياد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العلاء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المازني،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السبعة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المشهورين،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الوحيد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بصري،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ثقة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ت</w:t>
      </w:r>
      <w:r w:rsidRPr="008366B1">
        <w:rPr>
          <w:sz w:val="28"/>
          <w:szCs w:val="28"/>
          <w:rtl/>
        </w:rPr>
        <w:t>: 154</w:t>
      </w:r>
      <w:r w:rsidRPr="008366B1">
        <w:rPr>
          <w:rFonts w:hint="eastAsia"/>
          <w:sz w:val="28"/>
          <w:szCs w:val="28"/>
          <w:rtl/>
        </w:rPr>
        <w:t>هـ</w:t>
      </w:r>
      <w:r w:rsidRPr="008366B1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اللغويين</w:t>
      </w:r>
      <w:r w:rsidRPr="008366B1">
        <w:rPr>
          <w:sz w:val="28"/>
          <w:szCs w:val="28"/>
          <w:rtl/>
        </w:rPr>
        <w:t xml:space="preserve">: 28 – 35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ومراتب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="008C424E">
        <w:rPr>
          <w:sz w:val="28"/>
          <w:szCs w:val="28"/>
          <w:rtl/>
        </w:rPr>
        <w:t>: 13 – 20</w:t>
      </w:r>
      <w:r w:rsidR="008C424E">
        <w:rPr>
          <w:rFonts w:hint="cs"/>
          <w:sz w:val="28"/>
          <w:szCs w:val="28"/>
          <w:rtl/>
        </w:rPr>
        <w:t xml:space="preserve"> ، بغية الوعاة: 2/ 231 </w:t>
      </w:r>
      <w:r w:rsidR="008C424E">
        <w:rPr>
          <w:sz w:val="28"/>
          <w:szCs w:val="28"/>
          <w:rtl/>
        </w:rPr>
        <w:t>–</w:t>
      </w:r>
      <w:r w:rsidR="008C424E">
        <w:rPr>
          <w:rFonts w:hint="cs"/>
          <w:sz w:val="28"/>
          <w:szCs w:val="28"/>
          <w:rtl/>
        </w:rPr>
        <w:t xml:space="preserve"> 232.</w:t>
      </w:r>
    </w:p>
  </w:footnote>
  <w:footnote w:id="2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الرحمن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يونس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حبيب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الضبي،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كثير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الحفظ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لأشعار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صنف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كتبا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كثيرة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منها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النوادر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الكبير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توفي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سنة</w:t>
      </w:r>
      <w:r w:rsidRPr="008366B1">
        <w:rPr>
          <w:sz w:val="28"/>
          <w:szCs w:val="28"/>
          <w:rtl/>
        </w:rPr>
        <w:t xml:space="preserve"> (182</w:t>
      </w:r>
      <w:r w:rsidRPr="008366B1">
        <w:rPr>
          <w:rFonts w:hint="eastAsia"/>
          <w:sz w:val="28"/>
          <w:szCs w:val="28"/>
          <w:rtl/>
        </w:rPr>
        <w:t>هـ</w:t>
      </w:r>
      <w:r w:rsidRPr="008366B1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واللغويين</w:t>
      </w:r>
      <w:r w:rsidRPr="008366B1">
        <w:rPr>
          <w:sz w:val="28"/>
          <w:szCs w:val="28"/>
          <w:rtl/>
        </w:rPr>
        <w:t xml:space="preserve">: 47 – 51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مراتب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>: 21 – 23.</w:t>
      </w:r>
    </w:p>
  </w:footnote>
  <w:footnote w:id="2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عيسى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الثقفي،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بصري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ثقة،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أشهر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تلاميذ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إسحاق،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طبقة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عمرو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العلاء،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حافظا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وغريب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توفي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سنة</w:t>
      </w:r>
      <w:r w:rsidRPr="008366B1">
        <w:rPr>
          <w:sz w:val="28"/>
          <w:szCs w:val="28"/>
          <w:rtl/>
        </w:rPr>
        <w:t xml:space="preserve"> (149</w:t>
      </w:r>
      <w:r w:rsidRPr="008366B1">
        <w:rPr>
          <w:rFonts w:hint="eastAsia"/>
          <w:sz w:val="28"/>
          <w:szCs w:val="28"/>
          <w:rtl/>
        </w:rPr>
        <w:t>هـ</w:t>
      </w:r>
      <w:r w:rsidRPr="008366B1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واللغويين</w:t>
      </w:r>
      <w:r w:rsidRPr="008366B1">
        <w:rPr>
          <w:sz w:val="28"/>
          <w:szCs w:val="28"/>
          <w:rtl/>
        </w:rPr>
        <w:t xml:space="preserve">: 35 – 41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ومراتب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>: 21.</w:t>
      </w:r>
    </w:p>
  </w:footnote>
  <w:footnote w:id="2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المفضل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الضبي،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بإزاء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ذكرنا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البصرة،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أوثق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الكوفيين،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تو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سنة</w:t>
      </w:r>
      <w:r>
        <w:rPr>
          <w:sz w:val="28"/>
          <w:szCs w:val="28"/>
          <w:rtl/>
        </w:rPr>
        <w:t xml:space="preserve"> (168</w:t>
      </w:r>
      <w:r>
        <w:rPr>
          <w:rFonts w:hint="eastAsia"/>
          <w:sz w:val="28"/>
          <w:szCs w:val="28"/>
          <w:rtl/>
        </w:rPr>
        <w:t>هـ</w:t>
      </w:r>
      <w:r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>:</w:t>
      </w:r>
      <w:r w:rsidRPr="008366B1">
        <w:rPr>
          <w:rFonts w:hint="eastAsia"/>
          <w:sz w:val="28"/>
          <w:szCs w:val="28"/>
          <w:rtl/>
        </w:rPr>
        <w:t>مراتب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النحويين</w:t>
      </w:r>
      <w:r w:rsidRPr="008366B1">
        <w:rPr>
          <w:sz w:val="28"/>
          <w:szCs w:val="28"/>
          <w:rtl/>
        </w:rPr>
        <w:t>: 71.</w:t>
      </w:r>
    </w:p>
  </w:footnote>
  <w:footnote w:id="2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القاسم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معن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عبد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الرحمن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قاضي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الكوفة</w:t>
      </w:r>
      <w:r>
        <w:rPr>
          <w:sz w:val="28"/>
          <w:szCs w:val="28"/>
          <w:rtl/>
        </w:rPr>
        <w:t xml:space="preserve"> , </w:t>
      </w:r>
      <w:r>
        <w:rPr>
          <w:rFonts w:hint="eastAsia"/>
          <w:sz w:val="28"/>
          <w:szCs w:val="28"/>
          <w:rtl/>
        </w:rPr>
        <w:t>وأحسن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الناس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معرفة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بالحديث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واللغة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والفقه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: </w:t>
      </w:r>
      <w:r>
        <w:rPr>
          <w:rFonts w:hint="eastAsia"/>
          <w:sz w:val="28"/>
          <w:szCs w:val="28"/>
          <w:rtl/>
        </w:rPr>
        <w:t>الأعراب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الرواة</w:t>
      </w:r>
      <w:r>
        <w:rPr>
          <w:sz w:val="28"/>
          <w:szCs w:val="28"/>
          <w:rtl/>
        </w:rPr>
        <w:t xml:space="preserve"> : 116</w:t>
      </w:r>
    </w:p>
  </w:footnote>
  <w:footnote w:id="2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الخصائص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1/ 96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35.</w:t>
      </w:r>
    </w:p>
  </w:footnote>
  <w:footnote w:id="3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</w:t>
      </w:r>
      <w:r>
        <w:rPr>
          <w:rFonts w:hint="eastAsia"/>
          <w:sz w:val="28"/>
          <w:szCs w:val="28"/>
          <w:rtl/>
        </w:rPr>
        <w:t>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أصول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</w:t>
      </w:r>
      <w:r>
        <w:rPr>
          <w:sz w:val="28"/>
          <w:szCs w:val="28"/>
          <w:rtl/>
        </w:rPr>
        <w:t xml:space="preserve">: : 19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>
        <w:rPr>
          <w:rFonts w:hint="eastAsia"/>
          <w:sz w:val="28"/>
          <w:szCs w:val="28"/>
          <w:rtl/>
        </w:rPr>
        <w:t>الأصول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دراسة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إستيمولوجية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للفكر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النحوي</w:t>
      </w:r>
      <w:r w:rsidRPr="008366B1">
        <w:rPr>
          <w:sz w:val="28"/>
          <w:szCs w:val="28"/>
          <w:rtl/>
        </w:rPr>
        <w:t xml:space="preserve">: 95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البحث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لغوي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عند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>: 34.</w:t>
      </w:r>
    </w:p>
  </w:footnote>
  <w:footnote w:id="3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>: 110.</w:t>
      </w:r>
    </w:p>
  </w:footnote>
  <w:footnote w:id="3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الباهلي،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سعيد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الأصمعي،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راوية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أئ</w:t>
      </w:r>
      <w:r>
        <w:rPr>
          <w:rFonts w:hint="eastAsia"/>
          <w:sz w:val="28"/>
          <w:szCs w:val="28"/>
          <w:rtl/>
        </w:rPr>
        <w:t>مة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العلم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باللغة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والشعر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والبلدان</w:t>
      </w:r>
      <w:r>
        <w:rPr>
          <w:sz w:val="28"/>
          <w:szCs w:val="28"/>
          <w:rtl/>
        </w:rPr>
        <w:t>, (</w:t>
      </w:r>
      <w:r>
        <w:rPr>
          <w:rFonts w:hint="eastAsia"/>
          <w:sz w:val="28"/>
          <w:szCs w:val="28"/>
          <w:rtl/>
        </w:rPr>
        <w:t>ت</w:t>
      </w:r>
      <w:r>
        <w:rPr>
          <w:sz w:val="28"/>
          <w:szCs w:val="28"/>
          <w:rtl/>
        </w:rPr>
        <w:t>: 216</w:t>
      </w:r>
      <w:r>
        <w:rPr>
          <w:rFonts w:hint="eastAsia"/>
          <w:sz w:val="28"/>
          <w:szCs w:val="28"/>
          <w:rtl/>
        </w:rPr>
        <w:t>هـ</w:t>
      </w:r>
      <w:r>
        <w:rPr>
          <w:sz w:val="28"/>
          <w:szCs w:val="28"/>
          <w:rtl/>
        </w:rPr>
        <w:t xml:space="preserve">),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>:</w:t>
      </w:r>
      <w:r>
        <w:rPr>
          <w:rFonts w:hint="eastAsia"/>
          <w:sz w:val="28"/>
          <w:szCs w:val="28"/>
          <w:rtl/>
        </w:rPr>
        <w:t>الثقات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حبان</w:t>
      </w:r>
      <w:r>
        <w:rPr>
          <w:sz w:val="28"/>
          <w:szCs w:val="28"/>
          <w:rtl/>
        </w:rPr>
        <w:t xml:space="preserve">:8/389 ,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الأعلام</w:t>
      </w:r>
      <w:r w:rsidRPr="008366B1">
        <w:rPr>
          <w:sz w:val="28"/>
          <w:szCs w:val="28"/>
          <w:rtl/>
        </w:rPr>
        <w:t>: 4/ 162.</w:t>
      </w:r>
    </w:p>
  </w:footnote>
  <w:footnote w:id="3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>: 1/ 6.</w:t>
      </w:r>
    </w:p>
  </w:footnote>
  <w:footnote w:id="3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>: 1/ 7.</w:t>
      </w:r>
    </w:p>
  </w:footnote>
  <w:footnote w:id="3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استدل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تمام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تخريج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قراءة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وإذا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أُظلم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عليهم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قاموا</w:t>
      </w:r>
      <w:r w:rsidRPr="008366B1">
        <w:rPr>
          <w:sz w:val="28"/>
          <w:szCs w:val="28"/>
          <w:rtl/>
        </w:rPr>
        <w:t>) [</w:t>
      </w:r>
      <w:r w:rsidRPr="008366B1">
        <w:rPr>
          <w:rFonts w:hint="eastAsia"/>
          <w:sz w:val="28"/>
          <w:szCs w:val="28"/>
          <w:rtl/>
        </w:rPr>
        <w:t>البقرة</w:t>
      </w:r>
      <w:r w:rsidRPr="008366B1">
        <w:rPr>
          <w:sz w:val="28"/>
          <w:szCs w:val="28"/>
          <w:rtl/>
        </w:rPr>
        <w:t xml:space="preserve">: 20].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الكشاف</w:t>
      </w:r>
      <w:r w:rsidRPr="008366B1">
        <w:rPr>
          <w:sz w:val="28"/>
          <w:szCs w:val="28"/>
          <w:rtl/>
        </w:rPr>
        <w:t>: 1/ 207.</w:t>
      </w:r>
    </w:p>
  </w:footnote>
  <w:footnote w:id="3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الشافعية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للأسنوي</w:t>
      </w:r>
      <w:r w:rsidRPr="008366B1">
        <w:rPr>
          <w:sz w:val="28"/>
          <w:szCs w:val="28"/>
          <w:rtl/>
        </w:rPr>
        <w:t>: 1/ 13.</w:t>
      </w:r>
    </w:p>
  </w:footnote>
  <w:footnote w:id="3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الاحتجاج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بلغة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الشافعي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بحث</w:t>
      </w:r>
      <w:r w:rsidRPr="008366B1">
        <w:rPr>
          <w:sz w:val="28"/>
          <w:szCs w:val="28"/>
          <w:rtl/>
        </w:rPr>
        <w:t>) : 122.</w:t>
      </w:r>
    </w:p>
  </w:footnote>
  <w:footnote w:id="3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: 34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78 – 79.</w:t>
      </w:r>
    </w:p>
  </w:footnote>
  <w:footnote w:id="3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الرماح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يزيد،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وميادة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شراحيل،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مرة</w:t>
      </w:r>
      <w:r w:rsidRPr="008366B1">
        <w:rPr>
          <w:sz w:val="28"/>
          <w:szCs w:val="28"/>
          <w:rtl/>
        </w:rPr>
        <w:t>.</w:t>
      </w:r>
      <w:r w:rsidRPr="006C4744">
        <w:rPr>
          <w:rFonts w:ascii="AGA Arabesque" w:hAnsi="AGA Arabesque"/>
          <w:rtl/>
          <w:lang w:bidi="ar-IQ"/>
        </w:rPr>
        <w:t xml:space="preserve"> 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(</w:t>
      </w:r>
      <w:r w:rsidRPr="006C4744">
        <w:rPr>
          <w:rFonts w:ascii="AGA Arabesque" w:hAnsi="AGA Arabesque" w:hint="eastAsia"/>
          <w:sz w:val="28"/>
          <w:szCs w:val="28"/>
          <w:rtl/>
          <w:lang w:bidi="ar-IQ"/>
        </w:rPr>
        <w:t>ت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: 149</w:t>
      </w:r>
      <w:r w:rsidRPr="006C4744">
        <w:rPr>
          <w:rFonts w:ascii="AGA Arabesque" w:hAnsi="AGA Arabesque" w:hint="eastAsia"/>
          <w:sz w:val="28"/>
          <w:szCs w:val="28"/>
          <w:rtl/>
          <w:lang w:bidi="ar-IQ"/>
        </w:rPr>
        <w:t>هـ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2/ 655.</w:t>
      </w:r>
    </w:p>
  </w:footnote>
  <w:footnote w:id="4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رؤبة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سعد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العجاج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الراجز</w:t>
      </w:r>
      <w:r w:rsidRPr="006C4744">
        <w:rPr>
          <w:sz w:val="28"/>
          <w:szCs w:val="28"/>
          <w:rtl/>
        </w:rPr>
        <w:t>.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 xml:space="preserve"> (145</w:t>
      </w:r>
      <w:r w:rsidRPr="006C4744">
        <w:rPr>
          <w:rFonts w:ascii="AGA Arabesque" w:hAnsi="AGA Arabesque" w:hint="eastAsia"/>
          <w:sz w:val="28"/>
          <w:szCs w:val="28"/>
          <w:rtl/>
          <w:lang w:bidi="ar-IQ"/>
        </w:rPr>
        <w:t>هـ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)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2/ 493 – 500.</w:t>
      </w:r>
    </w:p>
  </w:footnote>
  <w:footnote w:id="41">
    <w:p w:rsidR="002E6605" w:rsidRDefault="002E6605" w:rsidP="00C963CA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ت</w:t>
      </w:r>
      <w:r w:rsidRPr="008366B1">
        <w:rPr>
          <w:rFonts w:hint="eastAsia"/>
          <w:sz w:val="28"/>
          <w:szCs w:val="28"/>
          <w:rtl/>
        </w:rPr>
        <w:t>نظر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أخباره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الأغاني</w:t>
      </w:r>
      <w:r w:rsidRPr="008366B1">
        <w:rPr>
          <w:sz w:val="28"/>
          <w:szCs w:val="28"/>
          <w:rtl/>
        </w:rPr>
        <w:t>: 2/ 284.</w:t>
      </w:r>
    </w:p>
  </w:footnote>
  <w:footnote w:id="42">
    <w:p w:rsidR="002E6605" w:rsidRDefault="002E6605" w:rsidP="00C963CA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>ت</w:t>
      </w:r>
      <w:r w:rsidRPr="008366B1">
        <w:rPr>
          <w:rFonts w:hint="eastAsia"/>
          <w:sz w:val="28"/>
          <w:szCs w:val="28"/>
          <w:rtl/>
        </w:rPr>
        <w:t>نظر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أخباره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الأغاني</w:t>
      </w:r>
      <w:r w:rsidRPr="008366B1">
        <w:rPr>
          <w:sz w:val="28"/>
          <w:szCs w:val="28"/>
          <w:rtl/>
        </w:rPr>
        <w:t xml:space="preserve">: 7/ 100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8/ 141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9/ 49.</w:t>
      </w:r>
    </w:p>
  </w:footnote>
  <w:footnote w:id="43">
    <w:p w:rsidR="002E6605" w:rsidRPr="00C963CA" w:rsidRDefault="002E6605" w:rsidP="00B46BA1">
      <w:pPr>
        <w:pStyle w:val="FootnoteText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(</w:t>
      </w:r>
      <w:r w:rsidRPr="00C963CA">
        <w:rPr>
          <w:sz w:val="28"/>
          <w:szCs w:val="28"/>
          <w:lang w:bidi="ar-IQ"/>
        </w:rPr>
        <w:footnoteRef/>
      </w:r>
      <w:r w:rsidRPr="006C4744">
        <w:rPr>
          <w:sz w:val="28"/>
          <w:szCs w:val="28"/>
          <w:rtl/>
          <w:lang w:bidi="ar-IQ"/>
        </w:rPr>
        <w:t xml:space="preserve">) </w:t>
      </w:r>
      <w:r w:rsidRPr="006C4744">
        <w:rPr>
          <w:rFonts w:hint="eastAsia"/>
          <w:sz w:val="28"/>
          <w:szCs w:val="28"/>
          <w:rtl/>
          <w:lang w:bidi="ar-IQ"/>
        </w:rPr>
        <w:t>الشعر</w:t>
      </w:r>
      <w:r w:rsidRPr="006C4744">
        <w:rPr>
          <w:sz w:val="28"/>
          <w:szCs w:val="28"/>
          <w:rtl/>
          <w:lang w:bidi="ar-IQ"/>
        </w:rPr>
        <w:t xml:space="preserve"> </w:t>
      </w:r>
      <w:r w:rsidRPr="006C4744">
        <w:rPr>
          <w:rFonts w:hint="eastAsia"/>
          <w:sz w:val="28"/>
          <w:szCs w:val="28"/>
          <w:rtl/>
          <w:lang w:bidi="ar-IQ"/>
        </w:rPr>
        <w:t>والشعراء</w:t>
      </w:r>
      <w:r w:rsidRPr="006C4744">
        <w:rPr>
          <w:sz w:val="28"/>
          <w:szCs w:val="28"/>
          <w:rtl/>
          <w:lang w:bidi="ar-IQ"/>
        </w:rPr>
        <w:t xml:space="preserve"> : 2/ 639 .</w:t>
      </w:r>
    </w:p>
  </w:footnote>
  <w:footnote w:id="4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104.</w:t>
      </w:r>
    </w:p>
  </w:footnote>
  <w:footnote w:id="4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الحسن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رشيق،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القيرواني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</w:t>
      </w:r>
      <w:r>
        <w:rPr>
          <w:rFonts w:hint="eastAsia"/>
          <w:sz w:val="28"/>
          <w:szCs w:val="28"/>
          <w:rtl/>
        </w:rPr>
        <w:t>دي،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أحد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البلغاء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الأفاضل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والشعراء</w:t>
      </w:r>
      <w:r>
        <w:rPr>
          <w:sz w:val="28"/>
          <w:szCs w:val="28"/>
          <w:rtl/>
        </w:rPr>
        <w:t>,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 xml:space="preserve"> (</w:t>
      </w:r>
      <w:r w:rsidRPr="006C4744">
        <w:rPr>
          <w:rFonts w:ascii="AGA Arabesque" w:hAnsi="AGA Arabesque" w:hint="eastAsia"/>
          <w:sz w:val="28"/>
          <w:szCs w:val="28"/>
          <w:rtl/>
          <w:lang w:bidi="ar-IQ"/>
        </w:rPr>
        <w:t>ت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: 456</w:t>
      </w:r>
      <w:r w:rsidRPr="006C4744">
        <w:rPr>
          <w:rFonts w:ascii="AGA Arabesque" w:hAnsi="AGA Arabesque" w:hint="eastAsia"/>
          <w:sz w:val="28"/>
          <w:szCs w:val="28"/>
          <w:rtl/>
          <w:lang w:bidi="ar-IQ"/>
        </w:rPr>
        <w:t>هـ</w:t>
      </w:r>
      <w:r w:rsidRPr="006C4744">
        <w:rPr>
          <w:rFonts w:ascii="AGA Arabesque" w:hAnsi="AGA Arabesque"/>
          <w:sz w:val="28"/>
          <w:szCs w:val="28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معجم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الأدباء</w:t>
      </w:r>
      <w:r w:rsidRPr="008366B1">
        <w:rPr>
          <w:sz w:val="28"/>
          <w:szCs w:val="28"/>
          <w:rtl/>
        </w:rPr>
        <w:t>: 8/ 110.</w:t>
      </w:r>
    </w:p>
  </w:footnote>
  <w:footnote w:id="4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العمدة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محاسن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>: 1/ 97.</w:t>
      </w:r>
    </w:p>
  </w:footnote>
  <w:footnote w:id="4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106.</w:t>
      </w:r>
    </w:p>
  </w:footnote>
  <w:footnote w:id="4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 xml:space="preserve"> –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حياته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وكتابه</w:t>
      </w:r>
      <w:r w:rsidRPr="008366B1">
        <w:rPr>
          <w:sz w:val="28"/>
          <w:szCs w:val="28"/>
          <w:rtl/>
        </w:rPr>
        <w:t xml:space="preserve">: 177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</w:t>
      </w:r>
      <w:r>
        <w:rPr>
          <w:rFonts w:hint="eastAsia"/>
          <w:sz w:val="28"/>
          <w:szCs w:val="28"/>
          <w:rtl/>
        </w:rPr>
        <w:t>ب</w:t>
      </w:r>
      <w:r w:rsidRPr="008366B1">
        <w:rPr>
          <w:rFonts w:hint="eastAsia"/>
          <w:sz w:val="28"/>
          <w:szCs w:val="28"/>
          <w:rtl/>
        </w:rPr>
        <w:t>حث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اللغوي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>: 34.</w:t>
      </w:r>
    </w:p>
  </w:footnote>
  <w:footnote w:id="4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>: 1/ 6.</w:t>
      </w:r>
    </w:p>
  </w:footnote>
  <w:footnote w:id="5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>: 1/ 6.</w:t>
      </w:r>
    </w:p>
  </w:footnote>
  <w:footnote w:id="5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159.</w:t>
      </w:r>
    </w:p>
  </w:footnote>
  <w:footnote w:id="5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عدي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حماد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أيوب،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امرئ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القيس،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وهو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طبقة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طرفة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العبد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وعبيد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الأبرص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طبقات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الشعراء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58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150.</w:t>
      </w:r>
    </w:p>
  </w:footnote>
  <w:footnote w:id="5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150.</w:t>
      </w:r>
    </w:p>
  </w:footnote>
  <w:footnote w:id="5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198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210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273 – </w:t>
      </w:r>
      <w:r>
        <w:rPr>
          <w:sz w:val="28"/>
          <w:szCs w:val="28"/>
          <w:rtl/>
        </w:rPr>
        <w:t xml:space="preserve">274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477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486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2/ 259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271 </w:t>
      </w:r>
      <w:r w:rsidRPr="008366B1">
        <w:rPr>
          <w:sz w:val="28"/>
          <w:szCs w:val="28"/>
          <w:rtl/>
        </w:rPr>
        <w:t>.</w:t>
      </w:r>
    </w:p>
  </w:footnote>
  <w:footnote w:id="5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170.</w:t>
      </w:r>
    </w:p>
  </w:footnote>
  <w:footnote w:id="5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: 33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المزهر</w:t>
      </w:r>
      <w:r w:rsidRPr="008366B1">
        <w:rPr>
          <w:sz w:val="28"/>
          <w:szCs w:val="28"/>
          <w:rtl/>
        </w:rPr>
        <w:t>: 1/ 167.</w:t>
      </w:r>
    </w:p>
  </w:footnote>
  <w:footnote w:id="5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33.</w:t>
      </w:r>
    </w:p>
  </w:footnote>
  <w:footnote w:id="58">
    <w:p w:rsidR="002E6605" w:rsidRDefault="002E6605" w:rsidP="00C94A2C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تفكير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النحوي</w:t>
      </w:r>
      <w:r>
        <w:rPr>
          <w:sz w:val="28"/>
          <w:szCs w:val="28"/>
          <w:rtl/>
        </w:rPr>
        <w:t xml:space="preserve">: </w:t>
      </w:r>
      <w:r w:rsidRPr="008366B1">
        <w:rPr>
          <w:sz w:val="28"/>
          <w:szCs w:val="28"/>
          <w:rtl/>
        </w:rPr>
        <w:t>59.</w:t>
      </w:r>
    </w:p>
  </w:footnote>
  <w:footnote w:id="5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الأعراب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الرواة</w:t>
      </w:r>
      <w:r w:rsidRPr="008366B1">
        <w:rPr>
          <w:sz w:val="28"/>
          <w:szCs w:val="28"/>
          <w:rtl/>
        </w:rPr>
        <w:t>: 146.</w:t>
      </w:r>
    </w:p>
  </w:footnote>
  <w:footnote w:id="6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صيادوها،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يكونون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البادية،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</w:t>
      </w:r>
      <w:r>
        <w:rPr>
          <w:rFonts w:hint="eastAsia"/>
          <w:sz w:val="28"/>
          <w:szCs w:val="28"/>
          <w:rtl/>
        </w:rPr>
        <w:t>حرشة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بالضم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الخشونة،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ودينار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أحرّش</w:t>
      </w:r>
      <w:r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خش</w:t>
      </w:r>
      <w:r>
        <w:rPr>
          <w:rFonts w:hint="eastAsia"/>
          <w:sz w:val="28"/>
          <w:szCs w:val="28"/>
          <w:rtl/>
        </w:rPr>
        <w:t>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لجدته،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وكذا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ضب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أحرش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القاموس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المحيط،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مادة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</w:t>
      </w:r>
      <w:r w:rsidRPr="008366B1">
        <w:rPr>
          <w:sz w:val="28"/>
          <w:szCs w:val="28"/>
          <w:rtl/>
        </w:rPr>
        <w:t>): 278.</w:t>
      </w:r>
    </w:p>
  </w:footnote>
  <w:footnote w:id="6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دويبة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فوق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الجرذ،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د</w:t>
      </w:r>
      <w:r w:rsidRPr="008366B1">
        <w:rPr>
          <w:rFonts w:hint="eastAsia"/>
          <w:sz w:val="28"/>
          <w:szCs w:val="28"/>
          <w:rtl/>
        </w:rPr>
        <w:t>واب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الفأر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اللسان،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مادة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</w:t>
      </w:r>
      <w:r w:rsidRPr="008366B1">
        <w:rPr>
          <w:sz w:val="28"/>
          <w:szCs w:val="28"/>
          <w:rtl/>
        </w:rPr>
        <w:t>): 8/ 99.</w:t>
      </w:r>
    </w:p>
  </w:footnote>
  <w:footnote w:id="6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الشواريز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نوع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الألبان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الرائبة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المجمدة،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المستخرج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ماؤها،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وآكلها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أهل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الحضر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تاج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العروس</w:t>
      </w:r>
      <w:r w:rsidRPr="008366B1">
        <w:rPr>
          <w:sz w:val="28"/>
          <w:szCs w:val="28"/>
          <w:rtl/>
        </w:rPr>
        <w:t>: 15/ 177.</w:t>
      </w:r>
    </w:p>
  </w:footnote>
  <w:footnote w:id="6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الكواميخ</w:t>
      </w:r>
      <w:r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يؤتدم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به،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المخللات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المشبهة</w:t>
      </w:r>
      <w:r>
        <w:rPr>
          <w:sz w:val="28"/>
          <w:szCs w:val="28"/>
          <w:rtl/>
        </w:rPr>
        <w:t>.</w:t>
      </w:r>
      <w:r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تاج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العروس،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مادة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ك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خ</w:t>
      </w:r>
      <w:r>
        <w:rPr>
          <w:sz w:val="28"/>
          <w:szCs w:val="28"/>
          <w:rtl/>
        </w:rPr>
        <w:t>):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7/</w:t>
      </w:r>
      <w:r w:rsidRPr="008366B1">
        <w:rPr>
          <w:sz w:val="28"/>
          <w:szCs w:val="28"/>
          <w:rtl/>
        </w:rPr>
        <w:t>330.</w:t>
      </w:r>
    </w:p>
  </w:footnote>
  <w:footnote w:id="6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الاقتراح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114.</w:t>
      </w:r>
    </w:p>
  </w:footnote>
  <w:footnote w:id="6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الصاحبي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اللغة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>: 34.</w:t>
      </w:r>
    </w:p>
  </w:footnote>
  <w:footnote w:id="6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الخصائص</w:t>
      </w:r>
      <w:r w:rsidRPr="008366B1">
        <w:rPr>
          <w:sz w:val="28"/>
          <w:szCs w:val="28"/>
          <w:rtl/>
        </w:rPr>
        <w:t>: 2/ 9.</w:t>
      </w:r>
    </w:p>
  </w:footnote>
  <w:footnote w:id="6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لامرئ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القيس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74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استشهد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المؤلف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ثلاثة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مواضع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زيادة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للتأكيد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بالمجرب،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خبر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والثاني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للتشبيه</w:t>
      </w:r>
      <w:r w:rsidRPr="008366B1">
        <w:rPr>
          <w:sz w:val="28"/>
          <w:szCs w:val="28"/>
          <w:rtl/>
        </w:rPr>
        <w:t xml:space="preserve"> –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موطن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هنا</w:t>
      </w:r>
      <w:r w:rsidRPr="008366B1">
        <w:rPr>
          <w:sz w:val="28"/>
          <w:szCs w:val="28"/>
          <w:rtl/>
        </w:rPr>
        <w:t xml:space="preserve"> – </w:t>
      </w:r>
      <w:r w:rsidRPr="008366B1">
        <w:rPr>
          <w:rFonts w:hint="eastAsia"/>
          <w:sz w:val="28"/>
          <w:szCs w:val="28"/>
          <w:rtl/>
        </w:rPr>
        <w:t>والثالث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>.</w:t>
      </w:r>
    </w:p>
  </w:footnote>
  <w:footnote w:id="6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206.</w:t>
      </w:r>
    </w:p>
  </w:footnote>
  <w:footnote w:id="69">
    <w:p w:rsidR="002E6605" w:rsidRDefault="002E6605" w:rsidP="008C424E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عدي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حماد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أيوب،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مناة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تميم</w:t>
      </w:r>
      <w:r>
        <w:rPr>
          <w:sz w:val="28"/>
          <w:szCs w:val="28"/>
          <w:rtl/>
        </w:rPr>
        <w:t>,</w:t>
      </w:r>
      <w:r w:rsidRPr="00E61FCC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,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>
        <w:rPr>
          <w:sz w:val="28"/>
          <w:szCs w:val="28"/>
          <w:rtl/>
        </w:rPr>
        <w:t xml:space="preserve">: 58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والشعر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2/ 150 – 156.</w:t>
      </w:r>
    </w:p>
  </w:footnote>
  <w:footnote w:id="7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>: 3/ 123.</w:t>
      </w:r>
    </w:p>
  </w:footnote>
  <w:footnote w:id="7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103 </w:t>
      </w:r>
      <w:r>
        <w:rPr>
          <w:rFonts w:hint="eastAsia"/>
          <w:sz w:val="28"/>
          <w:szCs w:val="28"/>
          <w:rtl/>
        </w:rPr>
        <w:t>، وفيه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إلا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تظُنّنا</w:t>
      </w:r>
      <w:r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فيسقط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الاستدلال</w:t>
      </w:r>
      <w:r>
        <w:rPr>
          <w:sz w:val="28"/>
          <w:szCs w:val="28"/>
          <w:rtl/>
        </w:rPr>
        <w:t>,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منيتي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لعل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منيتي</w:t>
      </w:r>
      <w:r w:rsidRPr="008366B1">
        <w:rPr>
          <w:sz w:val="28"/>
          <w:szCs w:val="28"/>
          <w:rtl/>
        </w:rPr>
        <w:t>.</w:t>
      </w:r>
    </w:p>
  </w:footnote>
  <w:footnote w:id="7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164.</w:t>
      </w:r>
    </w:p>
  </w:footnote>
  <w:footnote w:id="73">
    <w:p w:rsidR="002E6605" w:rsidRDefault="002E6605" w:rsidP="008C424E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عنترة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عمرو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شداد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قراد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مخزوم،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أهل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زمانه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وأجودهم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ملكت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يده</w:t>
      </w:r>
      <w:r>
        <w:rPr>
          <w:sz w:val="28"/>
          <w:szCs w:val="28"/>
          <w:rtl/>
        </w:rPr>
        <w:t>,</w:t>
      </w:r>
      <w:r w:rsidRPr="00E61FCC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64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170 – 175.</w:t>
      </w:r>
    </w:p>
  </w:footnote>
  <w:footnote w:id="7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الفرقان،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59.</w:t>
      </w:r>
    </w:p>
  </w:footnote>
  <w:footnote w:id="7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لعنترة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شداد،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معلقته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123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بما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تعلمي</w:t>
      </w:r>
      <w:r w:rsidRPr="008366B1">
        <w:rPr>
          <w:sz w:val="28"/>
          <w:szCs w:val="28"/>
          <w:rtl/>
        </w:rPr>
        <w:t>).</w:t>
      </w:r>
    </w:p>
  </w:footnote>
  <w:footnote w:id="7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200.</w:t>
      </w:r>
    </w:p>
  </w:footnote>
  <w:footnote w:id="7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سعد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ضبيعة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قيس،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أعمى،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بصير،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جاهلي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أدرك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الإسلاك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آخر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يسلم،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يسمى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صناجة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</w:t>
      </w:r>
      <w:r>
        <w:rPr>
          <w:rFonts w:hint="eastAsia"/>
          <w:sz w:val="28"/>
          <w:szCs w:val="28"/>
          <w:rtl/>
        </w:rPr>
        <w:t>ّ</w:t>
      </w:r>
      <w:r w:rsidRPr="008366B1">
        <w:rPr>
          <w:rFonts w:hint="eastAsia"/>
          <w:sz w:val="28"/>
          <w:szCs w:val="28"/>
          <w:rtl/>
        </w:rPr>
        <w:t>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ذكر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الصنج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شعره</w:t>
      </w:r>
      <w:r w:rsidRPr="00E61FCC">
        <w:rPr>
          <w:rFonts w:hint="eastAsia"/>
          <w:sz w:val="28"/>
          <w:szCs w:val="28"/>
          <w:rtl/>
        </w:rPr>
        <w:t>،</w:t>
      </w:r>
      <w:r w:rsidRPr="00E61FCC">
        <w:rPr>
          <w:rFonts w:ascii="AGA Arabesque" w:hAnsi="AGA Arabesque"/>
          <w:b/>
          <w:bCs/>
          <w:sz w:val="28"/>
          <w:szCs w:val="28"/>
          <w:rtl/>
        </w:rPr>
        <w:t>(</w:t>
      </w:r>
      <w:r w:rsidRPr="00E61FCC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E61FCC">
        <w:rPr>
          <w:rFonts w:ascii="AGA Arabesque" w:hAnsi="AGA Arabesque"/>
          <w:b/>
          <w:bCs/>
          <w:sz w:val="28"/>
          <w:szCs w:val="28"/>
          <w:rtl/>
        </w:rPr>
        <w:t>: 11</w:t>
      </w:r>
      <w:r w:rsidRPr="00E61FCC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E61FCC">
        <w:rPr>
          <w:rFonts w:ascii="AGA Arabesque" w:hAnsi="AGA Arabesque"/>
          <w:b/>
          <w:bCs/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طبقات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الشعراء</w:t>
      </w:r>
      <w:r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41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178 – 186.</w:t>
      </w:r>
    </w:p>
  </w:footnote>
  <w:footnote w:id="7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الأنفال،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57.</w:t>
      </w:r>
    </w:p>
  </w:footnote>
  <w:footnote w:id="7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>: 152.</w:t>
      </w:r>
    </w:p>
  </w:footnote>
  <w:footnote w:id="8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59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154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348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ترينا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تلحق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المؤكدة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الشرط،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الجواب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كذلك</w:t>
      </w:r>
      <w:r w:rsidRPr="008366B1">
        <w:rPr>
          <w:sz w:val="28"/>
          <w:szCs w:val="28"/>
          <w:rtl/>
        </w:rPr>
        <w:t>).</w:t>
      </w:r>
    </w:p>
  </w:footnote>
  <w:footnote w:id="8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141.</w:t>
      </w:r>
    </w:p>
  </w:footnote>
  <w:footnote w:id="8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خ</w:t>
      </w:r>
      <w:r>
        <w:rPr>
          <w:rFonts w:hint="eastAsia"/>
          <w:sz w:val="28"/>
          <w:szCs w:val="28"/>
          <w:rtl/>
        </w:rPr>
        <w:t>ُ</w:t>
      </w:r>
      <w:r w:rsidRPr="008366B1">
        <w:rPr>
          <w:rFonts w:hint="eastAsia"/>
          <w:sz w:val="28"/>
          <w:szCs w:val="28"/>
          <w:rtl/>
        </w:rPr>
        <w:t>ويلد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خالد،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جاهلي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إسلامي،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خرج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الزبير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مغزى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المغرب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فمات</w:t>
      </w:r>
      <w:r>
        <w:rPr>
          <w:rFonts w:ascii="AGA Arabesque" w:hAnsi="AGA Arabesque"/>
          <w:b/>
          <w:bCs/>
          <w:rtl/>
        </w:rPr>
        <w:t xml:space="preserve"> </w:t>
      </w:r>
      <w:r w:rsidRPr="004C03A9">
        <w:rPr>
          <w:rFonts w:ascii="AGA Arabesque" w:hAnsi="AGA Arabesque" w:hint="eastAsia"/>
          <w:sz w:val="28"/>
          <w:szCs w:val="28"/>
          <w:rtl/>
        </w:rPr>
        <w:t>سنة</w:t>
      </w:r>
      <w:r w:rsidRPr="004C03A9">
        <w:rPr>
          <w:rFonts w:ascii="AGA Arabesque" w:hAnsi="AGA Arabesque"/>
          <w:sz w:val="28"/>
          <w:szCs w:val="28"/>
          <w:rtl/>
        </w:rPr>
        <w:t xml:space="preserve"> 27 </w:t>
      </w:r>
      <w:r w:rsidRPr="004C03A9">
        <w:rPr>
          <w:rFonts w:ascii="AGA Arabesque" w:hAnsi="AGA Arabesque" w:hint="eastAsia"/>
          <w:sz w:val="28"/>
          <w:szCs w:val="28"/>
          <w:rtl/>
        </w:rPr>
        <w:t>هـ</w:t>
      </w:r>
      <w:r w:rsidRPr="00E61FCC">
        <w:rPr>
          <w:rFonts w:ascii="AGA Arabesque" w:hAnsi="AGA Arabesque"/>
          <w:b/>
          <w:bCs/>
          <w:sz w:val="28"/>
          <w:szCs w:val="28"/>
          <w:rtl/>
        </w:rPr>
        <w:t xml:space="preserve"> ,</w:t>
      </w:r>
      <w:r>
        <w:rPr>
          <w:rFonts w:ascii="AGA Arabesque" w:hAnsi="AGA Arabesque"/>
          <w:b/>
          <w:bCs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طبقات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الشعراء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53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2/ 547.</w:t>
      </w:r>
    </w:p>
  </w:footnote>
  <w:footnote w:id="8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الهذليين</w:t>
      </w:r>
      <w:r w:rsidRPr="008366B1">
        <w:rPr>
          <w:sz w:val="28"/>
          <w:szCs w:val="28"/>
          <w:rtl/>
        </w:rPr>
        <w:t xml:space="preserve">: 1/ 86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والأصول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2/ 144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وأنت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إذ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والتقدير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وأنت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يومئذ</w:t>
      </w:r>
      <w:r>
        <w:rPr>
          <w:rFonts w:hint="eastAsia"/>
          <w:sz w:val="28"/>
          <w:szCs w:val="28"/>
          <w:rtl/>
        </w:rPr>
        <w:t>ٍ</w:t>
      </w:r>
      <w:r w:rsidRPr="008366B1">
        <w:rPr>
          <w:sz w:val="28"/>
          <w:szCs w:val="28"/>
          <w:rtl/>
        </w:rPr>
        <w:t>.</w:t>
      </w:r>
    </w:p>
  </w:footnote>
  <w:footnote w:id="8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79.</w:t>
      </w:r>
    </w:p>
  </w:footnote>
  <w:footnote w:id="8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لبيد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ربيعة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جعفر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العامري،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الجاهلية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وفرسانها،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المعمرين،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أدرك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الإسلام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وقدم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رسول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rFonts w:ascii="Calibri" w:hAnsi="Calibri"/>
          <w:sz w:val="28"/>
          <w:szCs w:val="28"/>
        </w:rPr>
        <w:sym w:font="AGA Arabesque" w:char="F072"/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وأقام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بالكوفة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حتى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مات</w:t>
      </w:r>
      <w:r>
        <w:rPr>
          <w:sz w:val="28"/>
          <w:szCs w:val="28"/>
          <w:rtl/>
        </w:rPr>
        <w:t>,</w:t>
      </w:r>
      <w:r w:rsidRPr="0059387D">
        <w:rPr>
          <w:rFonts w:ascii="AGA Arabesque" w:hAnsi="AGA Arabesque"/>
          <w:b/>
          <w:bCs/>
          <w:rtl/>
        </w:rPr>
        <w:t xml:space="preserve"> 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(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: 41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),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53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194 – 204.</w:t>
      </w:r>
    </w:p>
  </w:footnote>
  <w:footnote w:id="8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البقرة،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54.</w:t>
      </w:r>
    </w:p>
  </w:footnote>
  <w:footnote w:id="87"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مطلع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معلقة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لبيد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317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وعجزه</w:t>
      </w:r>
      <w:r w:rsidRPr="008366B1">
        <w:rPr>
          <w:sz w:val="28"/>
          <w:szCs w:val="28"/>
          <w:rtl/>
        </w:rPr>
        <w:t>:</w:t>
      </w:r>
    </w:p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 w:rsidRPr="008366B1">
        <w:rPr>
          <w:rFonts w:hint="eastAsia"/>
          <w:sz w:val="28"/>
          <w:szCs w:val="28"/>
          <w:rtl/>
        </w:rPr>
        <w:t>جن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البدي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رواسيا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أقدامها</w:t>
      </w:r>
    </w:p>
    <w:p w:rsidR="002E6605" w:rsidRDefault="002E6605" w:rsidP="000E3F9A">
      <w:pPr>
        <w:pStyle w:val="FootnoteText"/>
        <w:jc w:val="lowKashida"/>
      </w:pP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297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غلب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جمع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أغلب،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الغليظ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العنق،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تشذر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يوعد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بعضها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بعضها،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بالذحول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الأحقاد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>
        <w:rPr>
          <w:rFonts w:hint="cs"/>
          <w:sz w:val="28"/>
          <w:szCs w:val="28"/>
          <w:rtl/>
        </w:rPr>
        <w:t>شرح المعلقات السبع</w:t>
      </w:r>
      <w:r w:rsidRPr="008366B1">
        <w:rPr>
          <w:sz w:val="28"/>
          <w:szCs w:val="28"/>
          <w:rtl/>
        </w:rPr>
        <w:t xml:space="preserve">: 93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الأنباري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بالذحول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معناه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للذحول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القصائد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السبع</w:t>
      </w:r>
      <w:r w:rsidRPr="008366B1">
        <w:rPr>
          <w:sz w:val="28"/>
          <w:szCs w:val="28"/>
          <w:rtl/>
        </w:rPr>
        <w:t xml:space="preserve">: 586.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بالذحول</w:t>
      </w:r>
      <w:r w:rsidRPr="008366B1">
        <w:rPr>
          <w:sz w:val="28"/>
          <w:szCs w:val="28"/>
          <w:rtl/>
        </w:rPr>
        <w:t>).</w:t>
      </w:r>
    </w:p>
  </w:footnote>
  <w:footnote w:id="8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196.</w:t>
      </w:r>
    </w:p>
  </w:footnote>
  <w:footnote w:id="8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حسان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ثابت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المنذر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الأنصاري،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الوليد،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الحسام،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صحابي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الرسول</w:t>
      </w:r>
      <w:r w:rsidRPr="008366B1">
        <w:rPr>
          <w:rFonts w:ascii="Calibri" w:hAnsi="Calibri"/>
          <w:sz w:val="28"/>
          <w:szCs w:val="28"/>
        </w:rPr>
        <w:sym w:font="AGA Arabesque" w:char="F072"/>
      </w:r>
      <w:r w:rsidRPr="008366B1">
        <w:rPr>
          <w:sz w:val="28"/>
          <w:szCs w:val="28"/>
          <w:rtl/>
        </w:rPr>
        <w:t xml:space="preserve"> </w:t>
      </w:r>
      <w:r w:rsidRPr="0059387D">
        <w:rPr>
          <w:sz w:val="28"/>
          <w:szCs w:val="28"/>
          <w:rtl/>
        </w:rPr>
        <w:t>.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 xml:space="preserve"> (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: 54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),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87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223 – 226.</w:t>
      </w:r>
    </w:p>
  </w:footnote>
  <w:footnote w:id="9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التوبة،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43.</w:t>
      </w:r>
    </w:p>
  </w:footnote>
  <w:footnote w:id="9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90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وض</w:t>
      </w:r>
      <w:r w:rsidRPr="008366B1">
        <w:rPr>
          <w:rFonts w:hint="eastAsia"/>
          <w:sz w:val="28"/>
          <w:szCs w:val="28"/>
          <w:rtl/>
        </w:rPr>
        <w:t>رائر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عصفور</w:t>
      </w:r>
      <w:r w:rsidRPr="008366B1">
        <w:rPr>
          <w:sz w:val="28"/>
          <w:szCs w:val="28"/>
          <w:rtl/>
        </w:rPr>
        <w:t xml:space="preserve">: 80.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أثبت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الألف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الاستفهامية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دخول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حرف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عليها</w:t>
      </w:r>
      <w:r w:rsidRPr="008366B1">
        <w:rPr>
          <w:sz w:val="28"/>
          <w:szCs w:val="28"/>
          <w:rtl/>
        </w:rPr>
        <w:t>.</w:t>
      </w:r>
    </w:p>
  </w:footnote>
  <w:footnote w:id="9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404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أماليه</w:t>
      </w:r>
      <w:r w:rsidRPr="008366B1">
        <w:rPr>
          <w:sz w:val="28"/>
          <w:szCs w:val="28"/>
          <w:rtl/>
        </w:rPr>
        <w:t>: 2/ 232 :</w:t>
      </w:r>
      <w:r>
        <w:rPr>
          <w:sz w:val="28"/>
          <w:szCs w:val="28"/>
          <w:rtl/>
        </w:rPr>
        <w:t xml:space="preserve"> «</w:t>
      </w:r>
      <w:r w:rsidRPr="008366B1">
        <w:rPr>
          <w:rFonts w:hint="eastAsia"/>
          <w:sz w:val="28"/>
          <w:szCs w:val="28"/>
          <w:rtl/>
        </w:rPr>
        <w:t>ومن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يثبت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الألف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فيقول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لما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كذا؟</w:t>
      </w:r>
      <w:r>
        <w:rPr>
          <w:sz w:val="28"/>
          <w:szCs w:val="28"/>
          <w:rtl/>
        </w:rPr>
        <w:t>»</w:t>
      </w:r>
      <w:r w:rsidRPr="008366B1">
        <w:rPr>
          <w:sz w:val="28"/>
          <w:szCs w:val="28"/>
          <w:rtl/>
        </w:rPr>
        <w:t>.</w:t>
      </w:r>
    </w:p>
  </w:footnote>
  <w:footnote w:id="9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الصافات،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95.</w:t>
      </w:r>
    </w:p>
  </w:footnote>
  <w:footnote w:id="9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أرجوزة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للعجاج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480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338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والمقتضب</w:t>
      </w:r>
      <w:r w:rsidRPr="008366B1">
        <w:rPr>
          <w:sz w:val="28"/>
          <w:szCs w:val="28"/>
          <w:rtl/>
        </w:rPr>
        <w:t xml:space="preserve">: 3/ 228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أطربا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أفادت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الهمزة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التوبيخ</w:t>
      </w:r>
      <w:r w:rsidRPr="008366B1">
        <w:rPr>
          <w:sz w:val="28"/>
          <w:szCs w:val="28"/>
          <w:rtl/>
        </w:rPr>
        <w:t>.</w:t>
      </w:r>
    </w:p>
  </w:footnote>
  <w:footnote w:id="9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75.</w:t>
      </w:r>
    </w:p>
  </w:footnote>
  <w:footnote w:id="9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همام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غالب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صعصعة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المجاشع</w:t>
      </w:r>
      <w:r w:rsidRPr="008366B1">
        <w:rPr>
          <w:rFonts w:hint="eastAsia"/>
          <w:sz w:val="28"/>
          <w:szCs w:val="28"/>
          <w:rtl/>
        </w:rPr>
        <w:t>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شاعر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الدولة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الأموية،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وبين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جرير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هجاء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مستمر</w:t>
      </w:r>
      <w:r>
        <w:rPr>
          <w:rFonts w:ascii="AGA Arabesque" w:hAnsi="AGA Arabesque"/>
          <w:b/>
          <w:bCs/>
          <w:rtl/>
        </w:rPr>
        <w:t>,</w:t>
      </w:r>
      <w:r w:rsidRPr="006A35EE">
        <w:rPr>
          <w:rFonts w:ascii="AGA Arabesque" w:hAnsi="AGA Arabesque"/>
          <w:b/>
          <w:bCs/>
          <w:rtl/>
        </w:rPr>
        <w:t>(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: 110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)</w:t>
      </w:r>
      <w:r w:rsidRPr="0059387D">
        <w:rPr>
          <w:sz w:val="28"/>
          <w:szCs w:val="28"/>
          <w:rtl/>
        </w:rPr>
        <w:t>.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111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381 – 392.</w:t>
      </w:r>
    </w:p>
  </w:footnote>
  <w:footnote w:id="9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للفرزدق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518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3/ 18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المقتضب</w:t>
      </w:r>
      <w:r w:rsidR="00F01996">
        <w:rPr>
          <w:sz w:val="28"/>
          <w:szCs w:val="28"/>
          <w:rtl/>
        </w:rPr>
        <w:t>: 2/41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رصف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المباني</w:t>
      </w:r>
      <w:r w:rsidRPr="008366B1">
        <w:rPr>
          <w:sz w:val="28"/>
          <w:szCs w:val="28"/>
          <w:rtl/>
        </w:rPr>
        <w:t xml:space="preserve">: 227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137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حتى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كليب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(</w:t>
      </w:r>
      <w:r>
        <w:rPr>
          <w:rFonts w:hint="eastAsia"/>
          <w:sz w:val="28"/>
          <w:szCs w:val="28"/>
          <w:rtl/>
        </w:rPr>
        <w:t>حتى</w:t>
      </w:r>
      <w:r>
        <w:rPr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حرف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ابتداء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دخلت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الاسمية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بعدها</w:t>
      </w:r>
      <w:r w:rsidRPr="008366B1">
        <w:rPr>
          <w:sz w:val="28"/>
          <w:szCs w:val="28"/>
          <w:rtl/>
        </w:rPr>
        <w:t>.</w:t>
      </w:r>
    </w:p>
  </w:footnote>
  <w:footnote w:id="9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234.</w:t>
      </w:r>
    </w:p>
  </w:footnote>
  <w:footnote w:id="9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جرير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عطية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حذيفة،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فحول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الدولة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الأموية،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هجاء</w:t>
      </w:r>
      <w:r>
        <w:rPr>
          <w:sz w:val="28"/>
          <w:szCs w:val="28"/>
          <w:rtl/>
        </w:rPr>
        <w:t>,</w:t>
      </w:r>
      <w:r w:rsidRPr="0059387D">
        <w:rPr>
          <w:rFonts w:ascii="AGA Arabesque" w:hAnsi="AGA Arabesque"/>
          <w:b/>
          <w:bCs/>
          <w:rtl/>
        </w:rPr>
        <w:t xml:space="preserve"> 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(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: 110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) ,</w:t>
      </w:r>
      <w:r>
        <w:rPr>
          <w:rFonts w:ascii="AGA Arabesque" w:hAnsi="AGA Arabesque"/>
          <w:b/>
          <w:bCs/>
          <w:sz w:val="28"/>
          <w:szCs w:val="28"/>
          <w:rtl/>
        </w:rPr>
        <w:t xml:space="preserve"> </w:t>
      </w:r>
      <w:r w:rsidRPr="0059387D">
        <w:rPr>
          <w:rFonts w:hint="eastAsia"/>
          <w:sz w:val="28"/>
          <w:szCs w:val="28"/>
          <w:rtl/>
        </w:rPr>
        <w:t>ينظر</w:t>
      </w:r>
      <w:r w:rsidRPr="0059387D">
        <w:rPr>
          <w:sz w:val="28"/>
          <w:szCs w:val="28"/>
          <w:rtl/>
        </w:rPr>
        <w:t xml:space="preserve">: </w:t>
      </w:r>
      <w:r w:rsidRPr="0059387D">
        <w:rPr>
          <w:rFonts w:hint="eastAsia"/>
          <w:sz w:val="28"/>
          <w:szCs w:val="28"/>
          <w:rtl/>
        </w:rPr>
        <w:t>طبقات</w:t>
      </w:r>
      <w:r w:rsidRPr="0059387D">
        <w:rPr>
          <w:sz w:val="28"/>
          <w:szCs w:val="28"/>
          <w:rtl/>
        </w:rPr>
        <w:t xml:space="preserve"> </w:t>
      </w:r>
      <w:r w:rsidRPr="0059387D">
        <w:rPr>
          <w:rFonts w:hint="eastAsia"/>
          <w:sz w:val="28"/>
          <w:szCs w:val="28"/>
          <w:rtl/>
        </w:rPr>
        <w:t>الشعراء</w:t>
      </w:r>
      <w:r w:rsidRPr="0059387D">
        <w:rPr>
          <w:sz w:val="28"/>
          <w:szCs w:val="28"/>
          <w:rtl/>
        </w:rPr>
        <w:t xml:space="preserve">: 111 </w:t>
      </w:r>
      <w:r w:rsidRPr="0059387D">
        <w:rPr>
          <w:rFonts w:hint="eastAsia"/>
          <w:sz w:val="28"/>
          <w:szCs w:val="28"/>
          <w:rtl/>
        </w:rPr>
        <w:t>،</w:t>
      </w:r>
      <w:r w:rsidRPr="0059387D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59387D">
        <w:rPr>
          <w:rFonts w:hint="eastAsia"/>
          <w:sz w:val="28"/>
          <w:szCs w:val="28"/>
          <w:rtl/>
        </w:rPr>
        <w:t>الشعر</w:t>
      </w:r>
      <w:r w:rsidRPr="0059387D">
        <w:rPr>
          <w:sz w:val="28"/>
          <w:szCs w:val="28"/>
          <w:rtl/>
        </w:rPr>
        <w:t xml:space="preserve"> </w:t>
      </w:r>
      <w:r w:rsidRPr="0059387D">
        <w:rPr>
          <w:rFonts w:hint="eastAsia"/>
          <w:sz w:val="28"/>
          <w:szCs w:val="28"/>
          <w:rtl/>
        </w:rPr>
        <w:t>والشعراء</w:t>
      </w:r>
      <w:r w:rsidRPr="0059387D">
        <w:rPr>
          <w:sz w:val="28"/>
          <w:szCs w:val="28"/>
          <w:rtl/>
        </w:rPr>
        <w:t>: 1/ 374 – 380.</w:t>
      </w:r>
    </w:p>
  </w:footnote>
  <w:footnote w:id="10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367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الجنى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الداني</w:t>
      </w:r>
      <w:r w:rsidRPr="008366B1">
        <w:rPr>
          <w:sz w:val="28"/>
          <w:szCs w:val="28"/>
          <w:rtl/>
        </w:rPr>
        <w:t xml:space="preserve">: 102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234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والشاهد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فيه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نحن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لكم</w:t>
      </w:r>
      <w:r>
        <w:rPr>
          <w:sz w:val="28"/>
          <w:szCs w:val="28"/>
          <w:rtl/>
        </w:rPr>
        <w:t xml:space="preserve"> ) </w:t>
      </w:r>
      <w:r>
        <w:rPr>
          <w:rFonts w:hint="eastAsia"/>
          <w:sz w:val="28"/>
          <w:szCs w:val="28"/>
          <w:rtl/>
        </w:rPr>
        <w:t>حيث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جاءت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بمعنى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مِنْ</w:t>
      </w:r>
      <w:r>
        <w:rPr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>.</w:t>
      </w:r>
    </w:p>
  </w:footnote>
  <w:footnote w:id="10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375.</w:t>
      </w:r>
    </w:p>
  </w:footnote>
  <w:footnote w:id="10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اسمه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غيلان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عقبة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بُهي</w:t>
      </w:r>
      <w:r w:rsidRPr="008366B1">
        <w:rPr>
          <w:rFonts w:hint="eastAsia"/>
          <w:sz w:val="28"/>
          <w:szCs w:val="28"/>
          <w:rtl/>
        </w:rPr>
        <w:t>ش،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الحارث،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وجعله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الطبقة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الثانية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فحول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الإسلام،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أحسن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تشبيها</w:t>
      </w:r>
      <w:r>
        <w:rPr>
          <w:rFonts w:hint="cs"/>
          <w:sz w:val="28"/>
          <w:szCs w:val="28"/>
          <w:rtl/>
        </w:rPr>
        <w:t xml:space="preserve"> (ت: 117هـ)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165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2/ 437 – 447.</w:t>
      </w:r>
    </w:p>
  </w:footnote>
  <w:footnote w:id="10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11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المحتسب</w:t>
      </w:r>
      <w:r w:rsidRPr="008366B1">
        <w:rPr>
          <w:sz w:val="28"/>
          <w:szCs w:val="28"/>
          <w:rtl/>
        </w:rPr>
        <w:t xml:space="preserve">: 2/ 322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 xml:space="preserve">: 2/ 342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أستحدث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همزة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استغناء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بهمزة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الاستفهام</w:t>
      </w:r>
      <w:r w:rsidRPr="008366B1">
        <w:rPr>
          <w:sz w:val="28"/>
          <w:szCs w:val="28"/>
          <w:rtl/>
        </w:rPr>
        <w:t>.</w:t>
      </w:r>
    </w:p>
  </w:footnote>
  <w:footnote w:id="10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75.</w:t>
      </w:r>
    </w:p>
  </w:footnote>
  <w:footnote w:id="10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66.</w:t>
      </w:r>
    </w:p>
  </w:footnote>
  <w:footnote w:id="10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كثير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الرحمن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الخزاعي،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عشاق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المشهورين،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عرف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بنسبته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صاحبته</w:t>
      </w:r>
      <w:r>
        <w:rPr>
          <w:sz w:val="28"/>
          <w:szCs w:val="28"/>
          <w:rtl/>
        </w:rPr>
        <w:t xml:space="preserve">, 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(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: 105</w:t>
      </w:r>
      <w:r w:rsidRPr="0059387D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59387D">
        <w:rPr>
          <w:rFonts w:ascii="AGA Arabesque" w:hAnsi="AGA Arabesque"/>
          <w:b/>
          <w:bCs/>
          <w:sz w:val="28"/>
          <w:szCs w:val="28"/>
          <w:rtl/>
        </w:rPr>
        <w:t>)</w:t>
      </w:r>
      <w:r>
        <w:rPr>
          <w:rFonts w:ascii="AGA Arabesque" w:hAnsi="AGA Arabesque"/>
          <w:b/>
          <w:bCs/>
          <w:rtl/>
        </w:rPr>
        <w:t xml:space="preserve"> ,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410 – 423.</w:t>
      </w:r>
    </w:p>
  </w:footnote>
  <w:footnote w:id="10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لكثير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284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 w:rsidRPr="008366B1">
        <w:rPr>
          <w:sz w:val="28"/>
          <w:szCs w:val="28"/>
          <w:rtl/>
        </w:rPr>
        <w:t xml:space="preserve">: 2/ 268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ديوانه،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الكواعب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بالكواعب</w:t>
      </w:r>
      <w:r w:rsidRPr="008366B1">
        <w:rPr>
          <w:sz w:val="28"/>
          <w:szCs w:val="28"/>
          <w:rtl/>
        </w:rPr>
        <w:t>.</w:t>
      </w:r>
    </w:p>
  </w:footnote>
  <w:footnote w:id="10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 xml:space="preserve">ينظر: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106.</w:t>
      </w:r>
    </w:p>
  </w:footnote>
  <w:footnote w:id="10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عجز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للإمام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الشافعي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>: 1</w:t>
      </w:r>
      <w:r>
        <w:rPr>
          <w:sz w:val="28"/>
          <w:szCs w:val="28"/>
          <w:rtl/>
        </w:rPr>
        <w:t>16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وتمام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البيت</w:t>
      </w:r>
      <w:r>
        <w:rPr>
          <w:sz w:val="28"/>
          <w:szCs w:val="28"/>
          <w:rtl/>
        </w:rPr>
        <w:t xml:space="preserve"> * </w:t>
      </w:r>
      <w:r w:rsidRPr="008366B1">
        <w:rPr>
          <w:rFonts w:hint="eastAsia"/>
          <w:sz w:val="28"/>
          <w:szCs w:val="28"/>
          <w:rtl/>
        </w:rPr>
        <w:t>فأصبحوا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ولسان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ينشدهم</w:t>
      </w:r>
      <w:r>
        <w:rPr>
          <w:sz w:val="28"/>
          <w:szCs w:val="28"/>
          <w:rtl/>
        </w:rPr>
        <w:t xml:space="preserve">*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بذاك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</w:t>
      </w:r>
      <w:r>
        <w:rPr>
          <w:rFonts w:hint="cs"/>
          <w:sz w:val="28"/>
          <w:szCs w:val="28"/>
          <w:rtl/>
        </w:rPr>
        <w:t>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للمقابلة</w:t>
      </w:r>
      <w:r w:rsidRPr="008366B1">
        <w:rPr>
          <w:sz w:val="28"/>
          <w:szCs w:val="28"/>
          <w:rtl/>
        </w:rPr>
        <w:t>.</w:t>
      </w:r>
    </w:p>
  </w:footnote>
  <w:footnote w:id="11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199.</w:t>
      </w:r>
    </w:p>
  </w:footnote>
  <w:footnote w:id="11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المعتز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المتوكل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جعفر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المعتصم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بالله،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شاعرا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فصيحا،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المبرد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وثعلب</w:t>
      </w:r>
      <w:r>
        <w:rPr>
          <w:sz w:val="28"/>
          <w:szCs w:val="28"/>
          <w:rtl/>
        </w:rPr>
        <w:t xml:space="preserve">, </w:t>
      </w:r>
      <w:r w:rsidRPr="00091B19">
        <w:rPr>
          <w:rFonts w:ascii="AGA Arabesque" w:hAnsi="AGA Arabesque"/>
          <w:sz w:val="28"/>
          <w:szCs w:val="28"/>
          <w:rtl/>
        </w:rPr>
        <w:t>(</w:t>
      </w:r>
      <w:r w:rsidRPr="00091B19">
        <w:rPr>
          <w:rFonts w:ascii="AGA Arabesque" w:hAnsi="AGA Arabesque" w:hint="eastAsia"/>
          <w:sz w:val="28"/>
          <w:szCs w:val="28"/>
          <w:rtl/>
        </w:rPr>
        <w:t>ت</w:t>
      </w:r>
      <w:r w:rsidRPr="00091B19">
        <w:rPr>
          <w:rFonts w:ascii="AGA Arabesque" w:hAnsi="AGA Arabesque"/>
          <w:sz w:val="28"/>
          <w:szCs w:val="28"/>
          <w:rtl/>
        </w:rPr>
        <w:t>: 296</w:t>
      </w:r>
      <w:r w:rsidRPr="00091B19">
        <w:rPr>
          <w:rFonts w:ascii="AGA Arabesque" w:hAnsi="AGA Arabesque" w:hint="eastAsia"/>
          <w:sz w:val="28"/>
          <w:szCs w:val="28"/>
          <w:rtl/>
        </w:rPr>
        <w:t>هـ</w:t>
      </w:r>
      <w:r w:rsidRPr="00091B19">
        <w:rPr>
          <w:rFonts w:ascii="AGA Arabesque" w:hAnsi="AGA Arabesque"/>
          <w:sz w:val="28"/>
          <w:szCs w:val="28"/>
          <w:rtl/>
        </w:rPr>
        <w:t>),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البداية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والنهاية</w:t>
      </w:r>
      <w:r>
        <w:rPr>
          <w:sz w:val="28"/>
          <w:szCs w:val="28"/>
          <w:rtl/>
        </w:rPr>
        <w:t>: 11/</w:t>
      </w:r>
      <w:r w:rsidRPr="008366B1">
        <w:rPr>
          <w:sz w:val="28"/>
          <w:szCs w:val="28"/>
          <w:rtl/>
        </w:rPr>
        <w:t>108.</w:t>
      </w:r>
    </w:p>
  </w:footnote>
  <w:footnote w:id="112">
    <w:p w:rsidR="002E6605" w:rsidRDefault="002E6605" w:rsidP="00091B19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المعتز،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الأغاني</w:t>
      </w:r>
      <w:r>
        <w:rPr>
          <w:sz w:val="28"/>
          <w:szCs w:val="28"/>
          <w:rtl/>
        </w:rPr>
        <w:t xml:space="preserve"> : 10/289 ,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شرح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شواهد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مغني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اللبيب</w:t>
      </w:r>
      <w:r>
        <w:rPr>
          <w:sz w:val="28"/>
          <w:szCs w:val="28"/>
          <w:rtl/>
        </w:rPr>
        <w:t>:1/247,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89 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إذ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نسبه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هشام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</w:t>
      </w:r>
      <w:r>
        <w:rPr>
          <w:rFonts w:hint="cs"/>
          <w:sz w:val="28"/>
          <w:szCs w:val="28"/>
          <w:rtl/>
        </w:rPr>
        <w:t>أ</w:t>
      </w:r>
      <w:r>
        <w:rPr>
          <w:rFonts w:hint="eastAsia"/>
          <w:sz w:val="28"/>
          <w:szCs w:val="28"/>
          <w:rtl/>
        </w:rPr>
        <w:t>عرابي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تميم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>
        <w:rPr>
          <w:rFonts w:hint="eastAsia"/>
          <w:sz w:val="28"/>
          <w:szCs w:val="28"/>
          <w:rtl/>
        </w:rPr>
        <w:t>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ذاك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بعض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كذلك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فقدر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تمام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الجملة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>: 1/ 18.</w:t>
      </w:r>
    </w:p>
  </w:footnote>
  <w:footnote w:id="11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78 – 79.</w:t>
      </w:r>
    </w:p>
  </w:footnote>
  <w:footnote w:id="11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الحسين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الجعفي،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بالكوفة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سنة</w:t>
      </w:r>
      <w:r w:rsidRPr="008366B1">
        <w:rPr>
          <w:sz w:val="28"/>
          <w:szCs w:val="28"/>
          <w:rtl/>
        </w:rPr>
        <w:t xml:space="preserve"> (303</w:t>
      </w:r>
      <w:r w:rsidRPr="008366B1">
        <w:rPr>
          <w:rFonts w:hint="eastAsia"/>
          <w:sz w:val="28"/>
          <w:szCs w:val="28"/>
          <w:rtl/>
        </w:rPr>
        <w:t>هـ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ونشأ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بالشام،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وأقام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بالبادية،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وطلب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والأدب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وتعاطى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حداثته</w:t>
      </w:r>
      <w:r>
        <w:rPr>
          <w:sz w:val="28"/>
          <w:szCs w:val="28"/>
          <w:rtl/>
        </w:rPr>
        <w:t xml:space="preserve">, </w:t>
      </w:r>
      <w:r w:rsidRPr="00441B96">
        <w:rPr>
          <w:rFonts w:ascii="AGA Arabesque" w:hAnsi="AGA Arabesque"/>
          <w:b/>
          <w:bCs/>
          <w:sz w:val="28"/>
          <w:szCs w:val="28"/>
          <w:rtl/>
        </w:rPr>
        <w:t>(</w:t>
      </w:r>
      <w:r w:rsidRPr="00441B96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441B96">
        <w:rPr>
          <w:rFonts w:ascii="AGA Arabesque" w:hAnsi="AGA Arabesque"/>
          <w:b/>
          <w:bCs/>
          <w:sz w:val="28"/>
          <w:szCs w:val="28"/>
          <w:rtl/>
        </w:rPr>
        <w:t>: 353</w:t>
      </w:r>
      <w:r w:rsidRPr="00441B96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441B96">
        <w:rPr>
          <w:rFonts w:ascii="AGA Arabesque" w:hAnsi="AGA Arabesque"/>
          <w:b/>
          <w:bCs/>
          <w:sz w:val="28"/>
          <w:szCs w:val="28"/>
          <w:rtl/>
        </w:rPr>
        <w:t>),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نزهة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الألباء</w:t>
      </w:r>
      <w:r>
        <w:rPr>
          <w:sz w:val="28"/>
          <w:szCs w:val="28"/>
          <w:rtl/>
        </w:rPr>
        <w:t>: 1/</w:t>
      </w:r>
      <w:r w:rsidRPr="008366B1">
        <w:rPr>
          <w:sz w:val="28"/>
          <w:szCs w:val="28"/>
          <w:rtl/>
        </w:rPr>
        <w:t>131.</w:t>
      </w:r>
    </w:p>
  </w:footnote>
  <w:footnote w:id="115"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للمتنبي</w:t>
      </w:r>
      <w:r w:rsidRPr="008366B1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 xml:space="preserve"> : 469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وعجزه</w:t>
      </w:r>
      <w:r w:rsidRPr="008366B1">
        <w:rPr>
          <w:sz w:val="28"/>
          <w:szCs w:val="28"/>
          <w:rtl/>
        </w:rPr>
        <w:t>:</w:t>
      </w:r>
    </w:p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>
        <w:rPr>
          <w:sz w:val="28"/>
          <w:szCs w:val="28"/>
          <w:rtl/>
        </w:rPr>
        <w:t>(</w:t>
      </w:r>
      <w:r w:rsidRPr="008366B1">
        <w:rPr>
          <w:rFonts w:hint="eastAsia"/>
          <w:sz w:val="28"/>
          <w:szCs w:val="28"/>
          <w:rtl/>
        </w:rPr>
        <w:t>تجري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الرياح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تشتهي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السفن</w:t>
      </w:r>
      <w:r>
        <w:rPr>
          <w:sz w:val="28"/>
          <w:szCs w:val="28"/>
          <w:rtl/>
        </w:rPr>
        <w:t xml:space="preserve"> )</w:t>
      </w:r>
    </w:p>
    <w:p w:rsidR="002E6605" w:rsidRDefault="002E6605" w:rsidP="00091B19">
      <w:pPr>
        <w:pStyle w:val="FootnoteText"/>
        <w:jc w:val="lowKashida"/>
      </w:pP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دلائل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الإعجاز</w:t>
      </w:r>
      <w:r w:rsidRPr="008366B1">
        <w:rPr>
          <w:sz w:val="28"/>
          <w:szCs w:val="28"/>
          <w:rtl/>
        </w:rPr>
        <w:t>: 219</w:t>
      </w:r>
      <w:r>
        <w:rPr>
          <w:rFonts w:hint="cs"/>
          <w:sz w:val="28"/>
          <w:szCs w:val="28"/>
          <w:rtl/>
        </w:rPr>
        <w:t xml:space="preserve"> ، و</w:t>
      </w:r>
      <w:r w:rsidRPr="008366B1">
        <w:rPr>
          <w:rFonts w:hint="eastAsia"/>
          <w:sz w:val="28"/>
          <w:szCs w:val="28"/>
          <w:rtl/>
        </w:rPr>
        <w:t>مغن</w:t>
      </w:r>
      <w:r>
        <w:rPr>
          <w:rFonts w:hint="eastAsia"/>
          <w:sz w:val="28"/>
          <w:szCs w:val="28"/>
          <w:rtl/>
        </w:rPr>
        <w:t>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220.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تقدم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فالمعنى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الشمول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بعض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الأفراد</w:t>
      </w:r>
      <w:r w:rsidRPr="008366B1">
        <w:rPr>
          <w:sz w:val="28"/>
          <w:szCs w:val="28"/>
          <w:rtl/>
        </w:rPr>
        <w:t>.</w:t>
      </w:r>
    </w:p>
  </w:footnote>
  <w:footnote w:id="11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340.</w:t>
      </w:r>
    </w:p>
  </w:footnote>
  <w:footnote w:id="11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</w:t>
      </w:r>
      <w:r>
        <w:rPr>
          <w:rFonts w:hint="eastAsia"/>
          <w:sz w:val="28"/>
          <w:szCs w:val="28"/>
          <w:rtl/>
        </w:rPr>
        <w:t>لنحو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العربي</w:t>
      </w:r>
      <w:r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الحلواني</w:t>
      </w:r>
      <w:r w:rsidRPr="008366B1">
        <w:rPr>
          <w:sz w:val="28"/>
          <w:szCs w:val="28"/>
          <w:rtl/>
        </w:rPr>
        <w:t xml:space="preserve">: 40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>: 43.</w:t>
      </w:r>
    </w:p>
  </w:footnote>
  <w:footnote w:id="11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>: 43 – 44.</w:t>
      </w:r>
    </w:p>
  </w:footnote>
  <w:footnote w:id="11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156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61.</w:t>
      </w:r>
    </w:p>
  </w:footnote>
  <w:footnote w:id="12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>: 1/ 293 – 294.</w:t>
      </w:r>
    </w:p>
  </w:footnote>
  <w:footnote w:id="12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للعباس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مرداس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السلمي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الديوان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106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>
        <w:rPr>
          <w:sz w:val="28"/>
          <w:szCs w:val="28"/>
          <w:rtl/>
        </w:rPr>
        <w:t>: 1/ 293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156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المقرب</w:t>
      </w:r>
      <w:r w:rsidRPr="008366B1">
        <w:rPr>
          <w:sz w:val="28"/>
          <w:szCs w:val="28"/>
          <w:rtl/>
        </w:rPr>
        <w:t xml:space="preserve">: 1/ 259.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أنت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فأما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مركبة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فأدغمت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الميم،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الشرطية</w:t>
      </w:r>
      <w:r w:rsidRPr="008366B1">
        <w:rPr>
          <w:sz w:val="28"/>
          <w:szCs w:val="28"/>
          <w:rtl/>
        </w:rPr>
        <w:t>.</w:t>
      </w:r>
    </w:p>
  </w:footnote>
  <w:footnote w:id="12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139 – 140.</w:t>
      </w:r>
    </w:p>
  </w:footnote>
  <w:footnote w:id="123">
    <w:p w:rsidR="002E6605" w:rsidRDefault="002E6605" w:rsidP="001047E3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أوضح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المسالك</w:t>
      </w:r>
      <w:r w:rsidRPr="008366B1">
        <w:rPr>
          <w:sz w:val="28"/>
          <w:szCs w:val="28"/>
          <w:rtl/>
        </w:rPr>
        <w:t xml:space="preserve">: 2/ 203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والشمطاء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مؤنث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أشمط،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خالط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سواد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شعره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بياضه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الصحاح</w:t>
      </w:r>
      <w:r w:rsidRPr="008366B1">
        <w:rPr>
          <w:sz w:val="28"/>
          <w:szCs w:val="28"/>
          <w:rtl/>
        </w:rPr>
        <w:t xml:space="preserve">: 5/ 291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عدا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بـالشمطاء</w:t>
      </w:r>
      <w:r w:rsidRPr="008366B1">
        <w:rPr>
          <w:sz w:val="28"/>
          <w:szCs w:val="28"/>
          <w:rtl/>
        </w:rPr>
        <w:t>.</w:t>
      </w:r>
    </w:p>
  </w:footnote>
  <w:footnote w:id="12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يذكر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بعدا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أوضح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المسالك</w:t>
      </w:r>
      <w:r w:rsidRPr="008366B1">
        <w:rPr>
          <w:sz w:val="28"/>
          <w:szCs w:val="28"/>
          <w:rtl/>
        </w:rPr>
        <w:t>: 302.</w:t>
      </w:r>
    </w:p>
  </w:footnote>
  <w:footnote w:id="12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قال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>: 4/ 426 :</w:t>
      </w:r>
      <w:r>
        <w:rPr>
          <w:sz w:val="28"/>
          <w:szCs w:val="28"/>
          <w:rtl/>
        </w:rPr>
        <w:t xml:space="preserve"> «</w:t>
      </w:r>
      <w:r w:rsidRPr="008366B1">
        <w:rPr>
          <w:rFonts w:hint="eastAsia"/>
          <w:sz w:val="28"/>
          <w:szCs w:val="28"/>
          <w:rtl/>
        </w:rPr>
        <w:t>وأما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عدا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وخلا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فعلان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بعدهما</w:t>
      </w:r>
      <w:r>
        <w:rPr>
          <w:sz w:val="28"/>
          <w:szCs w:val="28"/>
          <w:rtl/>
        </w:rPr>
        <w:t>»</w:t>
      </w:r>
      <w:r w:rsidRPr="008366B1">
        <w:rPr>
          <w:sz w:val="28"/>
          <w:szCs w:val="28"/>
          <w:rtl/>
        </w:rPr>
        <w:t>.</w:t>
      </w:r>
    </w:p>
  </w:footnote>
  <w:footnote w:id="12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297.</w:t>
      </w:r>
    </w:p>
  </w:footnote>
  <w:footnote w:id="12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353.</w:t>
      </w:r>
    </w:p>
  </w:footnote>
  <w:footnote w:id="12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835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153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4/ 116.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وجيران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كانوا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كرام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عدت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الزائدة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للتوكيد</w:t>
      </w:r>
      <w:r w:rsidRPr="008366B1">
        <w:rPr>
          <w:sz w:val="28"/>
          <w:szCs w:val="28"/>
          <w:rtl/>
        </w:rPr>
        <w:t>.</w:t>
      </w:r>
    </w:p>
  </w:footnote>
  <w:footnote w:id="12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>: 1/ 389 – 390.</w:t>
      </w:r>
    </w:p>
  </w:footnote>
  <w:footnote w:id="13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بمنزلة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أو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خلاف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العلماء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الإنصاف</w:t>
      </w:r>
      <w:r w:rsidRPr="008366B1">
        <w:rPr>
          <w:sz w:val="28"/>
          <w:szCs w:val="28"/>
          <w:rtl/>
        </w:rPr>
        <w:t>: 1/ 72.</w:t>
      </w:r>
    </w:p>
  </w:footnote>
  <w:footnote w:id="131">
    <w:p w:rsidR="002E6605" w:rsidRDefault="002E6605" w:rsidP="00904C2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للفرزدق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>: 2</w:t>
      </w:r>
      <w:r>
        <w:rPr>
          <w:rFonts w:hint="cs"/>
          <w:sz w:val="28"/>
          <w:szCs w:val="28"/>
          <w:rtl/>
        </w:rPr>
        <w:t>/</w:t>
      </w:r>
      <w:r w:rsidRPr="008366B1">
        <w:rPr>
          <w:sz w:val="28"/>
          <w:szCs w:val="28"/>
          <w:rtl/>
        </w:rPr>
        <w:t xml:space="preserve"> 71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152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63.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بأموات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وضع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موضع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أو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يذكر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سابقا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استغناء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بالثانية</w:t>
      </w:r>
      <w:r w:rsidRPr="008366B1">
        <w:rPr>
          <w:sz w:val="28"/>
          <w:szCs w:val="28"/>
          <w:rtl/>
        </w:rPr>
        <w:t>.</w:t>
      </w:r>
    </w:p>
  </w:footnote>
  <w:footnote w:id="13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145 – 146.</w:t>
      </w:r>
    </w:p>
  </w:footnote>
  <w:footnote w:id="13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>: 2/ 415.</w:t>
      </w:r>
    </w:p>
  </w:footnote>
  <w:footnote w:id="134">
    <w:p w:rsidR="002E6605" w:rsidRDefault="002E6605" w:rsidP="00904C2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المتقارب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دؤاد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الإيادي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3/ 54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وهمع</w:t>
      </w:r>
      <w:r>
        <w:rPr>
          <w:rFonts w:hint="cs"/>
          <w:sz w:val="28"/>
          <w:szCs w:val="28"/>
          <w:rtl/>
        </w:rPr>
        <w:t xml:space="preserve"> الهوامع</w:t>
      </w:r>
      <w:r w:rsidRPr="008366B1">
        <w:rPr>
          <w:sz w:val="28"/>
          <w:szCs w:val="28"/>
          <w:rtl/>
        </w:rPr>
        <w:t xml:space="preserve">: 2/ 131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ثم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اضطرب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حملت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فاضطرب</w:t>
      </w:r>
      <w:r w:rsidRPr="008366B1">
        <w:rPr>
          <w:sz w:val="28"/>
          <w:szCs w:val="28"/>
          <w:rtl/>
        </w:rPr>
        <w:t>.</w:t>
      </w:r>
    </w:p>
  </w:footnote>
  <w:footnote w:id="13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222 – 223.</w:t>
      </w:r>
    </w:p>
  </w:footnote>
  <w:footnote w:id="13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لزياد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الأعجم،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 xml:space="preserve">: 10/ 205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فإن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الحمر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74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 w:rsidRPr="008366B1">
        <w:rPr>
          <w:sz w:val="28"/>
          <w:szCs w:val="28"/>
          <w:rtl/>
        </w:rPr>
        <w:t xml:space="preserve">: 2/ 235.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الحبطات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بالرفع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معرفة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ويروى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بالجر،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زائدة</w:t>
      </w:r>
      <w:r w:rsidRPr="008366B1">
        <w:rPr>
          <w:sz w:val="28"/>
          <w:szCs w:val="28"/>
          <w:rtl/>
        </w:rPr>
        <w:t>.</w:t>
      </w:r>
    </w:p>
  </w:footnote>
  <w:footnote w:id="13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473.</w:t>
      </w:r>
    </w:p>
  </w:footnote>
  <w:footnote w:id="13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إسماعيل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حماد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الجوهري،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إماما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والأ</w:t>
      </w:r>
      <w:r>
        <w:rPr>
          <w:rFonts w:hint="eastAsia"/>
          <w:sz w:val="28"/>
          <w:szCs w:val="28"/>
          <w:rtl/>
        </w:rPr>
        <w:t>دب،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له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الصحاح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اللغة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والأدب</w:t>
      </w:r>
      <w:r>
        <w:rPr>
          <w:sz w:val="28"/>
          <w:szCs w:val="28"/>
          <w:rtl/>
        </w:rPr>
        <w:t xml:space="preserve">), 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(</w:t>
      </w:r>
      <w:r w:rsidRPr="0087008F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: 396</w:t>
      </w:r>
      <w:r w:rsidRPr="0087008F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بغية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الوعاة</w:t>
      </w:r>
      <w:r w:rsidRPr="008366B1">
        <w:rPr>
          <w:sz w:val="28"/>
          <w:szCs w:val="28"/>
          <w:rtl/>
        </w:rPr>
        <w:t>: 1/ 446 – 447.</w:t>
      </w:r>
    </w:p>
  </w:footnote>
  <w:footnote w:id="13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207 – 479.</w:t>
      </w:r>
    </w:p>
  </w:footnote>
  <w:footnote w:id="14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الصحاح،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مادة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ى</w:t>
      </w:r>
      <w:r w:rsidRPr="008366B1">
        <w:rPr>
          <w:sz w:val="28"/>
          <w:szCs w:val="28"/>
          <w:rtl/>
        </w:rPr>
        <w:t>) : 8/ 301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قال</w:t>
      </w:r>
      <w:r w:rsidRPr="008366B1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8366B1">
        <w:rPr>
          <w:rFonts w:hint="eastAsia"/>
          <w:sz w:val="28"/>
          <w:szCs w:val="28"/>
          <w:rtl/>
        </w:rPr>
        <w:t>قصدت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سوى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فلان،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قصدت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قصده</w:t>
      </w:r>
      <w:r>
        <w:rPr>
          <w:sz w:val="28"/>
          <w:szCs w:val="28"/>
          <w:rtl/>
        </w:rPr>
        <w:t>»</w:t>
      </w:r>
      <w:r w:rsidRPr="008366B1">
        <w:rPr>
          <w:sz w:val="28"/>
          <w:szCs w:val="28"/>
          <w:rtl/>
        </w:rPr>
        <w:t>.</w:t>
      </w:r>
    </w:p>
  </w:footnote>
  <w:footnote w:id="14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نسبه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الصحاح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سوا</w:t>
      </w:r>
      <w:r w:rsidRPr="008366B1">
        <w:rPr>
          <w:sz w:val="28"/>
          <w:szCs w:val="28"/>
          <w:rtl/>
        </w:rPr>
        <w:t xml:space="preserve">) : 8/ 301 </w:t>
      </w:r>
      <w:r w:rsidRPr="008366B1">
        <w:rPr>
          <w:rFonts w:hint="eastAsia"/>
          <w:sz w:val="28"/>
          <w:szCs w:val="28"/>
          <w:rtl/>
        </w:rPr>
        <w:t>لقيس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الخطيم،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190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 w:rsidRPr="008366B1">
        <w:rPr>
          <w:sz w:val="28"/>
          <w:szCs w:val="28"/>
          <w:rtl/>
        </w:rPr>
        <w:t xml:space="preserve">: 1/ 236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150. </w:t>
      </w:r>
      <w:r w:rsidRPr="008366B1">
        <w:rPr>
          <w:rFonts w:hint="eastAsia"/>
          <w:sz w:val="28"/>
          <w:szCs w:val="28"/>
          <w:rtl/>
        </w:rPr>
        <w:t>والأجراف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موضع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مقاييس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اللغة</w:t>
      </w:r>
      <w:r w:rsidRPr="008366B1">
        <w:rPr>
          <w:sz w:val="28"/>
          <w:szCs w:val="28"/>
          <w:rtl/>
        </w:rPr>
        <w:t xml:space="preserve">: 6/ 271 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سوى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حذيفة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سوى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القصد</w:t>
      </w:r>
      <w:r w:rsidRPr="008366B1">
        <w:rPr>
          <w:sz w:val="28"/>
          <w:szCs w:val="28"/>
          <w:rtl/>
        </w:rPr>
        <w:t>.</w:t>
      </w:r>
    </w:p>
  </w:footnote>
  <w:footnote w:id="14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266 –</w:t>
      </w:r>
      <w:r>
        <w:rPr>
          <w:sz w:val="28"/>
          <w:szCs w:val="28"/>
          <w:rtl/>
        </w:rPr>
        <w:t xml:space="preserve"> 267, </w:t>
      </w:r>
      <w:r>
        <w:rPr>
          <w:rFonts w:hint="eastAsia"/>
          <w:sz w:val="28"/>
          <w:szCs w:val="28"/>
          <w:rtl/>
        </w:rPr>
        <w:t>وينظر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مغني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اللبيب</w:t>
      </w:r>
      <w:r>
        <w:rPr>
          <w:sz w:val="28"/>
          <w:szCs w:val="28"/>
          <w:rtl/>
        </w:rPr>
        <w:t>: 150 .</w:t>
      </w:r>
    </w:p>
  </w:footnote>
  <w:footnote w:id="14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هبة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السعادات،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مصنفاته</w:t>
      </w:r>
      <w:r w:rsidRPr="008366B1"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الأمالي</w:t>
      </w:r>
      <w:r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شرح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جني</w:t>
      </w:r>
      <w:r>
        <w:rPr>
          <w:sz w:val="28"/>
          <w:szCs w:val="28"/>
          <w:rtl/>
        </w:rPr>
        <w:t xml:space="preserve">) , 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(</w:t>
      </w:r>
      <w:r w:rsidRPr="0087008F">
        <w:rPr>
          <w:rFonts w:ascii="AGA Arabesque" w:hAnsi="AGA Arabesque" w:hint="eastAsia"/>
          <w:b/>
          <w:bCs/>
          <w:sz w:val="28"/>
          <w:szCs w:val="28"/>
          <w:rtl/>
        </w:rPr>
        <w:t>ت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: 542</w:t>
      </w:r>
      <w:r w:rsidRPr="0087008F">
        <w:rPr>
          <w:rFonts w:ascii="AGA Arabesque" w:hAnsi="AGA Arabesque" w:hint="eastAsia"/>
          <w:b/>
          <w:bCs/>
          <w:sz w:val="28"/>
          <w:szCs w:val="28"/>
          <w:rtl/>
        </w:rPr>
        <w:t>هـ</w:t>
      </w:r>
      <w:r w:rsidRPr="0087008F">
        <w:rPr>
          <w:rFonts w:ascii="AGA Arabesque" w:hAnsi="AGA Arabesque"/>
          <w:b/>
          <w:bCs/>
          <w:sz w:val="28"/>
          <w:szCs w:val="28"/>
          <w:rtl/>
        </w:rPr>
        <w:t>),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بغية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الوعاة</w:t>
      </w:r>
      <w:r w:rsidRPr="008366B1">
        <w:rPr>
          <w:sz w:val="28"/>
          <w:szCs w:val="28"/>
          <w:rtl/>
        </w:rPr>
        <w:t>: 2/ 324.</w:t>
      </w:r>
    </w:p>
  </w:footnote>
  <w:footnote w:id="14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82 – 83.</w:t>
      </w:r>
    </w:p>
  </w:footnote>
  <w:footnote w:id="14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رأيه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>: 4/ 97.</w:t>
      </w:r>
    </w:p>
  </w:footnote>
  <w:footnote w:id="14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 w:rsidRPr="008366B1">
        <w:rPr>
          <w:sz w:val="28"/>
          <w:szCs w:val="28"/>
          <w:rtl/>
        </w:rPr>
        <w:t>: 2/ 208.</w:t>
      </w:r>
    </w:p>
  </w:footnote>
  <w:footnote w:id="14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لنصيب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104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171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المحتسب</w:t>
      </w:r>
      <w:r w:rsidRPr="008366B1">
        <w:rPr>
          <w:sz w:val="28"/>
          <w:szCs w:val="28"/>
          <w:rtl/>
        </w:rPr>
        <w:t xml:space="preserve">: 2/ 78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422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بينا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نحن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بينا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بدون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</w:t>
      </w:r>
      <w:r w:rsidRPr="008366B1">
        <w:rPr>
          <w:sz w:val="28"/>
          <w:szCs w:val="28"/>
          <w:rtl/>
        </w:rPr>
        <w:t>).</w:t>
      </w:r>
    </w:p>
  </w:footnote>
  <w:footnote w:id="148">
    <w:p w:rsidR="002E6605" w:rsidRDefault="002E6605" w:rsidP="00904C2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مصابيح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522.</w:t>
      </w:r>
    </w:p>
  </w:footnote>
  <w:footnote w:id="149">
    <w:p w:rsidR="002E6605" w:rsidRDefault="002E6605" w:rsidP="00904C2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السريع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لعمرو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ملقط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الإيادي،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265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 xml:space="preserve">: 7/ 44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369.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مهما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مهما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للاستفهام،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لي؟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هشام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يرى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ذلك،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إذ يقول: </w:t>
      </w:r>
      <w:r>
        <w:rPr>
          <w:sz w:val="28"/>
          <w:szCs w:val="28"/>
          <w:rtl/>
        </w:rPr>
        <w:t>«</w:t>
      </w:r>
      <w:r w:rsidRPr="008366B1">
        <w:rPr>
          <w:rFonts w:hint="eastAsia"/>
          <w:sz w:val="28"/>
          <w:szCs w:val="28"/>
          <w:rtl/>
        </w:rPr>
        <w:t>ولا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لاحتمال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التقدير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مه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اسم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اكفف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ثم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استأنف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استفهاما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وحدها</w:t>
      </w:r>
      <w:r>
        <w:rPr>
          <w:sz w:val="28"/>
          <w:szCs w:val="28"/>
          <w:rtl/>
        </w:rPr>
        <w:t>»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مغني</w:t>
      </w:r>
      <w:r>
        <w:rPr>
          <w:rFonts w:hint="cs"/>
          <w:sz w:val="28"/>
          <w:szCs w:val="28"/>
          <w:rtl/>
        </w:rPr>
        <w:t xml:space="preserve"> اللبيب</w:t>
      </w:r>
      <w:r w:rsidRPr="008366B1">
        <w:rPr>
          <w:sz w:val="28"/>
          <w:szCs w:val="28"/>
          <w:rtl/>
        </w:rPr>
        <w:t>: 368.</w:t>
      </w:r>
    </w:p>
  </w:footnote>
  <w:footnote w:id="15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التسهيل</w:t>
      </w:r>
      <w:r w:rsidRPr="008366B1">
        <w:rPr>
          <w:sz w:val="28"/>
          <w:szCs w:val="28"/>
          <w:rtl/>
        </w:rPr>
        <w:t xml:space="preserve">: 236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>: 7/ 43.</w:t>
      </w:r>
    </w:p>
  </w:footnote>
  <w:footnote w:id="15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حكى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المَوزَع</w:t>
      </w:r>
      <w:r w:rsidRPr="008366B1">
        <w:rPr>
          <w:rFonts w:hint="eastAsia"/>
          <w:sz w:val="28"/>
          <w:szCs w:val="28"/>
          <w:rtl/>
        </w:rPr>
        <w:t>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هشام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مختصرا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المغني</w:t>
      </w:r>
      <w:r w:rsidRPr="008366B1">
        <w:rPr>
          <w:sz w:val="28"/>
          <w:szCs w:val="28"/>
          <w:rtl/>
        </w:rPr>
        <w:t>: 332 – 334.</w:t>
      </w:r>
    </w:p>
  </w:footnote>
  <w:footnote w:id="15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للبيد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254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417 </w:t>
      </w:r>
      <w:r w:rsidRPr="008366B1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للفراء</w:t>
      </w:r>
      <w:r w:rsidRPr="008366B1">
        <w:rPr>
          <w:sz w:val="28"/>
          <w:szCs w:val="28"/>
          <w:rtl/>
        </w:rPr>
        <w:t xml:space="preserve">: 1/ 139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ماذا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اعتبرت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استفهاما،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اللفظين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أنحب،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ضلال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البدل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>).</w:t>
      </w:r>
    </w:p>
  </w:footnote>
  <w:footnote w:id="153">
    <w:p w:rsidR="002E6605" w:rsidRDefault="002E6605" w:rsidP="00B46BA1">
      <w:pPr>
        <w:pStyle w:val="FootnoteText"/>
        <w:jc w:val="lowKashida"/>
      </w:pPr>
      <w:r w:rsidRPr="00C5642D">
        <w:rPr>
          <w:sz w:val="28"/>
          <w:szCs w:val="28"/>
          <w:rtl/>
        </w:rPr>
        <w:t>(</w:t>
      </w:r>
      <w:r w:rsidRPr="00C5642D">
        <w:rPr>
          <w:sz w:val="28"/>
          <w:szCs w:val="28"/>
          <w:rtl/>
        </w:rPr>
        <w:footnoteRef/>
      </w:r>
      <w:r w:rsidRPr="00C5642D">
        <w:rPr>
          <w:sz w:val="28"/>
          <w:szCs w:val="28"/>
          <w:rtl/>
        </w:rPr>
        <w:t xml:space="preserve">) </w:t>
      </w:r>
      <w:r w:rsidRPr="00C5642D">
        <w:rPr>
          <w:rFonts w:hint="eastAsia"/>
          <w:sz w:val="28"/>
          <w:szCs w:val="28"/>
          <w:rtl/>
        </w:rPr>
        <w:t>صدر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بيت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من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البسيط،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لجرير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بن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عطية</w:t>
      </w:r>
      <w:r w:rsidRPr="00C5642D">
        <w:rPr>
          <w:sz w:val="28"/>
          <w:szCs w:val="28"/>
          <w:rtl/>
        </w:rPr>
        <w:t xml:space="preserve">: </w:t>
      </w:r>
      <w:r w:rsidRPr="00C5642D">
        <w:rPr>
          <w:rFonts w:hint="eastAsia"/>
          <w:sz w:val="28"/>
          <w:szCs w:val="28"/>
          <w:rtl/>
        </w:rPr>
        <w:t>الديوان</w:t>
      </w:r>
      <w:r w:rsidRPr="00C5642D">
        <w:rPr>
          <w:sz w:val="28"/>
          <w:szCs w:val="28"/>
          <w:rtl/>
        </w:rPr>
        <w:t xml:space="preserve">: 494 </w:t>
      </w:r>
      <w:r w:rsidRPr="00C5642D">
        <w:rPr>
          <w:rFonts w:hint="eastAsia"/>
          <w:sz w:val="28"/>
          <w:szCs w:val="28"/>
          <w:rtl/>
        </w:rPr>
        <w:t>وعجزه</w:t>
      </w:r>
      <w:r w:rsidRPr="00C5642D">
        <w:rPr>
          <w:sz w:val="28"/>
          <w:szCs w:val="28"/>
          <w:rtl/>
        </w:rPr>
        <w:t xml:space="preserve"> (</w:t>
      </w:r>
      <w:r w:rsidRPr="00C5642D">
        <w:rPr>
          <w:rFonts w:hint="eastAsia"/>
          <w:b/>
          <w:bCs/>
          <w:color w:val="000000"/>
          <w:sz w:val="28"/>
          <w:szCs w:val="28"/>
          <w:rtl/>
          <w:lang w:bidi="ar-IQ"/>
        </w:rPr>
        <w:t>لَا</w:t>
      </w:r>
      <w:r w:rsidRPr="00C5642D">
        <w:rPr>
          <w:b/>
          <w:bCs/>
          <w:color w:val="000000"/>
          <w:sz w:val="28"/>
          <w:szCs w:val="28"/>
          <w:rtl/>
          <w:lang w:bidi="ar-IQ"/>
        </w:rPr>
        <w:t xml:space="preserve"> </w:t>
      </w:r>
      <w:r w:rsidRPr="00C5642D">
        <w:rPr>
          <w:rFonts w:hint="eastAsia"/>
          <w:b/>
          <w:bCs/>
          <w:color w:val="000000"/>
          <w:sz w:val="28"/>
          <w:szCs w:val="28"/>
          <w:rtl/>
          <w:lang w:bidi="ar-IQ"/>
        </w:rPr>
        <w:t>يَسْتَفِقن</w:t>
      </w:r>
      <w:r w:rsidRPr="00C5642D">
        <w:rPr>
          <w:b/>
          <w:bCs/>
          <w:color w:val="000000"/>
          <w:sz w:val="28"/>
          <w:szCs w:val="28"/>
          <w:rtl/>
          <w:lang w:bidi="ar-IQ"/>
        </w:rPr>
        <w:t xml:space="preserve"> </w:t>
      </w:r>
      <w:r w:rsidRPr="00C5642D">
        <w:rPr>
          <w:rFonts w:hint="eastAsia"/>
          <w:b/>
          <w:bCs/>
          <w:color w:val="000000"/>
          <w:sz w:val="28"/>
          <w:szCs w:val="28"/>
          <w:rtl/>
          <w:lang w:bidi="ar-IQ"/>
        </w:rPr>
        <w:t>إِلَى</w:t>
      </w:r>
      <w:r w:rsidRPr="00C5642D">
        <w:rPr>
          <w:b/>
          <w:bCs/>
          <w:color w:val="000000"/>
          <w:sz w:val="28"/>
          <w:szCs w:val="28"/>
          <w:rtl/>
          <w:lang w:bidi="ar-IQ"/>
        </w:rPr>
        <w:t xml:space="preserve"> </w:t>
      </w:r>
      <w:r w:rsidRPr="00C5642D">
        <w:rPr>
          <w:rFonts w:hint="eastAsia"/>
          <w:b/>
          <w:bCs/>
          <w:color w:val="000000"/>
          <w:sz w:val="28"/>
          <w:szCs w:val="28"/>
          <w:rtl/>
          <w:lang w:bidi="ar-IQ"/>
        </w:rPr>
        <w:t>الدَّيرين</w:t>
      </w:r>
      <w:r w:rsidRPr="00C5642D">
        <w:rPr>
          <w:b/>
          <w:bCs/>
          <w:color w:val="000000"/>
          <w:sz w:val="28"/>
          <w:szCs w:val="28"/>
          <w:rtl/>
          <w:lang w:bidi="ar-IQ"/>
        </w:rPr>
        <w:t xml:space="preserve"> </w:t>
      </w:r>
      <w:r w:rsidRPr="00C5642D">
        <w:rPr>
          <w:rFonts w:hint="eastAsia"/>
          <w:b/>
          <w:bCs/>
          <w:color w:val="000000"/>
          <w:sz w:val="28"/>
          <w:szCs w:val="28"/>
          <w:rtl/>
          <w:lang w:bidi="ar-IQ"/>
        </w:rPr>
        <w:t>تَحْنانَا</w:t>
      </w:r>
      <w:r w:rsidRPr="00C5642D">
        <w:rPr>
          <w:sz w:val="28"/>
          <w:szCs w:val="28"/>
          <w:rtl/>
        </w:rPr>
        <w:t xml:space="preserve"> ) </w:t>
      </w:r>
      <w:r w:rsidRPr="00C5642D">
        <w:rPr>
          <w:rFonts w:hint="eastAsia"/>
          <w:sz w:val="28"/>
          <w:szCs w:val="28"/>
          <w:rtl/>
        </w:rPr>
        <w:t>،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وهو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في</w:t>
      </w:r>
      <w:r w:rsidRPr="00C5642D">
        <w:rPr>
          <w:sz w:val="28"/>
          <w:szCs w:val="28"/>
          <w:rtl/>
        </w:rPr>
        <w:t xml:space="preserve">: </w:t>
      </w:r>
      <w:r w:rsidRPr="00C5642D">
        <w:rPr>
          <w:rFonts w:hint="eastAsia"/>
          <w:sz w:val="28"/>
          <w:szCs w:val="28"/>
          <w:rtl/>
        </w:rPr>
        <w:t>الجنى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الداني،</w:t>
      </w:r>
      <w:r w:rsidRPr="00C5642D">
        <w:rPr>
          <w:sz w:val="28"/>
          <w:szCs w:val="28"/>
          <w:rtl/>
        </w:rPr>
        <w:t xml:space="preserve"> 257 </w:t>
      </w:r>
      <w:r w:rsidRPr="00C5642D">
        <w:rPr>
          <w:rFonts w:hint="eastAsia"/>
          <w:sz w:val="28"/>
          <w:szCs w:val="28"/>
          <w:rtl/>
        </w:rPr>
        <w:t>،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وهمع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الهوامع</w:t>
      </w:r>
      <w:r w:rsidRPr="00C5642D">
        <w:rPr>
          <w:sz w:val="28"/>
          <w:szCs w:val="28"/>
          <w:rtl/>
        </w:rPr>
        <w:t xml:space="preserve">: 1/ 84. </w:t>
      </w:r>
      <w:r w:rsidRPr="00C5642D">
        <w:rPr>
          <w:rFonts w:hint="eastAsia"/>
          <w:sz w:val="28"/>
          <w:szCs w:val="28"/>
          <w:rtl/>
        </w:rPr>
        <w:t>والشاهد</w:t>
      </w:r>
      <w:r w:rsidRPr="00C5642D">
        <w:rPr>
          <w:sz w:val="28"/>
          <w:szCs w:val="28"/>
          <w:rtl/>
        </w:rPr>
        <w:t xml:space="preserve"> </w:t>
      </w:r>
      <w:r w:rsidRPr="00C5642D">
        <w:rPr>
          <w:rFonts w:hint="eastAsia"/>
          <w:sz w:val="28"/>
          <w:szCs w:val="28"/>
          <w:rtl/>
        </w:rPr>
        <w:t>فيه</w:t>
      </w:r>
      <w:r w:rsidRPr="00C5642D"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ماذا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اعتبرت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جملة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واحدة،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أريد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الاستفهام</w:t>
      </w:r>
      <w:r w:rsidRPr="008366B1">
        <w:rPr>
          <w:sz w:val="28"/>
          <w:szCs w:val="28"/>
          <w:rtl/>
        </w:rPr>
        <w:t>.</w:t>
      </w:r>
    </w:p>
  </w:footnote>
  <w:footnote w:id="154">
    <w:p w:rsidR="002E6605" w:rsidRDefault="002E6605" w:rsidP="00904C2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418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333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همع</w:t>
      </w:r>
      <w:r>
        <w:rPr>
          <w:rFonts w:hint="cs"/>
          <w:sz w:val="28"/>
          <w:szCs w:val="28"/>
          <w:rtl/>
        </w:rPr>
        <w:t xml:space="preserve"> الهوامع</w:t>
      </w:r>
      <w:r w:rsidRPr="008366B1">
        <w:rPr>
          <w:sz w:val="28"/>
          <w:szCs w:val="28"/>
          <w:rtl/>
        </w:rPr>
        <w:t xml:space="preserve">: 1/ 84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ماذا،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جعلت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وذا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اسما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واحدا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أريد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الاستفهام</w:t>
      </w:r>
      <w:r w:rsidRPr="008366B1">
        <w:rPr>
          <w:sz w:val="28"/>
          <w:szCs w:val="28"/>
          <w:rtl/>
        </w:rPr>
        <w:t>.</w:t>
      </w:r>
    </w:p>
  </w:footnote>
  <w:footnote w:id="15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الوافر،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مجالس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ثعلب</w:t>
      </w:r>
      <w:r w:rsidRPr="008366B1">
        <w:rPr>
          <w:sz w:val="28"/>
          <w:szCs w:val="28"/>
          <w:rtl/>
        </w:rPr>
        <w:t xml:space="preserve">: 171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المحتسب</w:t>
      </w:r>
      <w:r w:rsidRPr="008366B1">
        <w:rPr>
          <w:sz w:val="28"/>
          <w:szCs w:val="28"/>
          <w:rtl/>
        </w:rPr>
        <w:t xml:space="preserve">: 1/ 182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ماذا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عدت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زائدة،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وذا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للإشارة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ومنتكث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منتقض،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وحذيق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مقطوع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اللسان،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مادة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</w:t>
      </w:r>
      <w:r w:rsidRPr="008366B1">
        <w:rPr>
          <w:sz w:val="28"/>
          <w:szCs w:val="28"/>
          <w:rtl/>
        </w:rPr>
        <w:t>): 10/ 40.</w:t>
      </w:r>
    </w:p>
  </w:footnote>
  <w:footnote w:id="15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488 – 491.</w:t>
      </w:r>
    </w:p>
  </w:footnote>
  <w:footnote w:id="15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179 </w:t>
      </w:r>
      <w:r w:rsidRPr="008366B1">
        <w:rPr>
          <w:rFonts w:hint="eastAsia"/>
          <w:sz w:val="28"/>
          <w:szCs w:val="28"/>
          <w:rtl/>
        </w:rPr>
        <w:t>وما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بعدها،</w:t>
      </w:r>
      <w:r w:rsidRPr="008366B1">
        <w:rPr>
          <w:sz w:val="28"/>
          <w:szCs w:val="28"/>
          <w:rtl/>
        </w:rPr>
        <w:t xml:space="preserve"> 243 </w:t>
      </w:r>
      <w:r w:rsidRPr="008366B1">
        <w:rPr>
          <w:rFonts w:hint="eastAsia"/>
          <w:sz w:val="28"/>
          <w:szCs w:val="28"/>
          <w:rtl/>
        </w:rPr>
        <w:t>وما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بعدها</w:t>
      </w:r>
      <w:r w:rsidRPr="008366B1">
        <w:rPr>
          <w:sz w:val="28"/>
          <w:szCs w:val="28"/>
          <w:rtl/>
        </w:rPr>
        <w:t>.</w:t>
      </w:r>
    </w:p>
  </w:footnote>
  <w:footnote w:id="15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286 – 291.</w:t>
      </w:r>
    </w:p>
  </w:footnote>
  <w:footnote w:id="15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355.</w:t>
      </w:r>
    </w:p>
  </w:footnote>
  <w:footnote w:id="16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هو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عائذ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مُحص</w:t>
      </w:r>
      <w:r w:rsidRPr="008366B1">
        <w:rPr>
          <w:rFonts w:hint="eastAsia"/>
          <w:sz w:val="28"/>
          <w:szCs w:val="28"/>
          <w:rtl/>
        </w:rPr>
        <w:t>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</w:t>
      </w:r>
      <w:r>
        <w:rPr>
          <w:rFonts w:hint="eastAsia"/>
          <w:sz w:val="28"/>
          <w:szCs w:val="28"/>
          <w:rtl/>
        </w:rPr>
        <w:t>َ</w:t>
      </w:r>
      <w:r w:rsidRPr="008366B1">
        <w:rPr>
          <w:rFonts w:hint="eastAsia"/>
          <w:sz w:val="28"/>
          <w:szCs w:val="28"/>
          <w:rtl/>
        </w:rPr>
        <w:t>ع</w:t>
      </w:r>
      <w:r>
        <w:rPr>
          <w:rFonts w:hint="eastAsia"/>
          <w:sz w:val="28"/>
          <w:szCs w:val="28"/>
          <w:rtl/>
        </w:rPr>
        <w:t>ْ</w:t>
      </w:r>
      <w:r w:rsidRPr="008366B1">
        <w:rPr>
          <w:rFonts w:hint="eastAsia"/>
          <w:sz w:val="28"/>
          <w:szCs w:val="28"/>
          <w:rtl/>
        </w:rPr>
        <w:t>ل</w:t>
      </w:r>
      <w:r>
        <w:rPr>
          <w:rFonts w:hint="eastAsia"/>
          <w:sz w:val="28"/>
          <w:szCs w:val="28"/>
          <w:rtl/>
        </w:rPr>
        <w:t>َ</w:t>
      </w:r>
      <w:r w:rsidRPr="008366B1">
        <w:rPr>
          <w:rFonts w:hint="eastAsia"/>
          <w:sz w:val="28"/>
          <w:szCs w:val="28"/>
          <w:rtl/>
        </w:rPr>
        <w:t>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>
        <w:rPr>
          <w:rFonts w:hint="eastAsia"/>
          <w:sz w:val="28"/>
          <w:szCs w:val="28"/>
          <w:rtl/>
        </w:rPr>
        <w:t>َ</w:t>
      </w:r>
      <w:r w:rsidRPr="008366B1">
        <w:rPr>
          <w:rFonts w:hint="eastAsia"/>
          <w:sz w:val="28"/>
          <w:szCs w:val="28"/>
          <w:rtl/>
        </w:rPr>
        <w:t>اث</w:t>
      </w:r>
      <w:r>
        <w:rPr>
          <w:rFonts w:hint="eastAsia"/>
          <w:sz w:val="28"/>
          <w:szCs w:val="28"/>
          <w:rtl/>
        </w:rPr>
        <w:t>ِ</w:t>
      </w:r>
      <w:r w:rsidRPr="008366B1">
        <w:rPr>
          <w:rFonts w:hint="eastAsia"/>
          <w:sz w:val="28"/>
          <w:szCs w:val="28"/>
          <w:rtl/>
        </w:rPr>
        <w:t>ل</w:t>
      </w:r>
      <w:r>
        <w:rPr>
          <w:rFonts w:hint="eastAsia"/>
          <w:sz w:val="28"/>
          <w:szCs w:val="28"/>
          <w:rtl/>
        </w:rPr>
        <w:t>َ</w:t>
      </w:r>
      <w:r w:rsidRPr="008366B1">
        <w:rPr>
          <w:rFonts w:hint="eastAsia"/>
          <w:sz w:val="28"/>
          <w:szCs w:val="28"/>
          <w:rtl/>
        </w:rPr>
        <w:t>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</w:t>
      </w:r>
      <w:r>
        <w:rPr>
          <w:rFonts w:hint="eastAsia"/>
          <w:sz w:val="28"/>
          <w:szCs w:val="28"/>
          <w:rtl/>
        </w:rPr>
        <w:t>ُ</w:t>
      </w:r>
      <w:r w:rsidRPr="008366B1">
        <w:rPr>
          <w:rFonts w:hint="eastAsia"/>
          <w:sz w:val="28"/>
          <w:szCs w:val="28"/>
          <w:rtl/>
        </w:rPr>
        <w:t>ك</w:t>
      </w:r>
      <w:r>
        <w:rPr>
          <w:rFonts w:hint="eastAsia"/>
          <w:sz w:val="28"/>
          <w:szCs w:val="28"/>
          <w:rtl/>
        </w:rPr>
        <w:t>ْ</w:t>
      </w:r>
      <w:r w:rsidRPr="008366B1">
        <w:rPr>
          <w:rFonts w:hint="eastAsia"/>
          <w:sz w:val="28"/>
          <w:szCs w:val="28"/>
          <w:rtl/>
        </w:rPr>
        <w:t>رة،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وسمي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بالمثقب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قاله</w:t>
      </w:r>
      <w:r w:rsidRPr="008366B1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  <w:lang w:bidi="ar-IQ"/>
        </w:rPr>
        <w:t xml:space="preserve">:( </w:t>
      </w:r>
      <w:r>
        <w:rPr>
          <w:rFonts w:hint="eastAsia"/>
          <w:sz w:val="28"/>
          <w:szCs w:val="28"/>
          <w:rtl/>
        </w:rPr>
        <w:t>رددن،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وكنن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أخرى</w:t>
      </w:r>
      <w:r>
        <w:rPr>
          <w:sz w:val="28"/>
          <w:szCs w:val="28"/>
          <w:rtl/>
        </w:rPr>
        <w:t>...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وثقبن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الوصاوص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للعيون</w:t>
      </w:r>
      <w:r>
        <w:rPr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104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>
        <w:rPr>
          <w:sz w:val="28"/>
          <w:szCs w:val="28"/>
          <w:rtl/>
        </w:rPr>
        <w:t>: 1/</w:t>
      </w:r>
      <w:r w:rsidRPr="008366B1">
        <w:rPr>
          <w:sz w:val="28"/>
          <w:szCs w:val="28"/>
          <w:rtl/>
        </w:rPr>
        <w:t>311.</w:t>
      </w:r>
    </w:p>
  </w:footnote>
  <w:footnote w:id="16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السريع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للمثقب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العبدي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271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297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مع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بالمرود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المرود،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والآري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حبل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تشد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محبسها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اللسان،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مادة</w:t>
      </w:r>
      <w:r w:rsidRPr="008366B1">
        <w:rPr>
          <w:sz w:val="28"/>
          <w:szCs w:val="28"/>
          <w:rtl/>
        </w:rPr>
        <w:t xml:space="preserve"> ( </w:t>
      </w:r>
      <w:r w:rsidRPr="008366B1">
        <w:rPr>
          <w:rFonts w:hint="eastAsia"/>
          <w:sz w:val="28"/>
          <w:szCs w:val="28"/>
          <w:rtl/>
        </w:rPr>
        <w:t>أ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ى</w:t>
      </w:r>
      <w:r w:rsidRPr="008366B1">
        <w:rPr>
          <w:sz w:val="28"/>
          <w:szCs w:val="28"/>
          <w:rtl/>
        </w:rPr>
        <w:t xml:space="preserve"> ): 14/ 28.</w:t>
      </w:r>
    </w:p>
  </w:footnote>
  <w:footnote w:id="16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197.</w:t>
      </w:r>
    </w:p>
  </w:footnote>
  <w:footnote w:id="16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301 – 302.</w:t>
      </w:r>
    </w:p>
  </w:footnote>
  <w:footnote w:id="16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واسمه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زياد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معاوية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ضباب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جابر،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أمامة،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ويقال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أبو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أنامة،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وفضله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سيدنا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الخطاب</w:t>
      </w:r>
      <w:r w:rsidRPr="008366B1">
        <w:rPr>
          <w:rFonts w:ascii="Calibri" w:hAnsi="Calibri"/>
          <w:sz w:val="28"/>
          <w:szCs w:val="28"/>
        </w:rPr>
        <w:sym w:font="AGA Arabesque" w:char="F074"/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مرة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41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92 – 104.</w:t>
      </w:r>
    </w:p>
  </w:footnote>
  <w:footnote w:id="16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الذبياني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15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326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: 1/ 51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122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لكن</w:t>
      </w:r>
      <w:r w:rsidRPr="008366B1">
        <w:rPr>
          <w:sz w:val="28"/>
          <w:szCs w:val="28"/>
          <w:rtl/>
        </w:rPr>
        <w:t>.</w:t>
      </w:r>
    </w:p>
  </w:footnote>
  <w:footnote w:id="16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عبد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جعده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كعب،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يكنى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ليلى،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جاهلي،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وأتى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النبي</w:t>
      </w:r>
      <w:r w:rsidRPr="008366B1">
        <w:rPr>
          <w:rFonts w:ascii="Calibri" w:hAnsi="Calibri"/>
          <w:sz w:val="28"/>
          <w:szCs w:val="28"/>
        </w:rPr>
        <w:sym w:font="AGA Arabesque" w:char="F072"/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وأنشده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أبياتا،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فقال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رسول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rFonts w:ascii="Calibri" w:hAnsi="Calibri"/>
          <w:sz w:val="28"/>
          <w:szCs w:val="28"/>
        </w:rPr>
        <w:sym w:font="AGA Arabesque" w:char="F072"/>
      </w:r>
      <w:r w:rsidRPr="008366B1">
        <w:rPr>
          <w:sz w:val="28"/>
          <w:szCs w:val="28"/>
          <w:rtl/>
        </w:rPr>
        <w:t xml:space="preserve"> : ((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ليلى؟</w:t>
      </w:r>
      <w:r w:rsidRPr="008366B1">
        <w:rPr>
          <w:sz w:val="28"/>
          <w:szCs w:val="28"/>
          <w:rtl/>
        </w:rPr>
        <w:t xml:space="preserve">)) </w:t>
      </w:r>
      <w:r w:rsidRPr="008366B1">
        <w:rPr>
          <w:rFonts w:hint="eastAsia"/>
          <w:sz w:val="28"/>
          <w:szCs w:val="28"/>
          <w:rtl/>
        </w:rPr>
        <w:t>فقال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الجنة،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فقال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الرسول</w:t>
      </w:r>
      <w:r w:rsidRPr="008366B1">
        <w:rPr>
          <w:rFonts w:ascii="Calibri" w:hAnsi="Calibri"/>
          <w:sz w:val="28"/>
          <w:szCs w:val="28"/>
        </w:rPr>
        <w:sym w:font="AGA Arabesque" w:char="F072"/>
      </w:r>
      <w:r w:rsidRPr="008366B1">
        <w:rPr>
          <w:sz w:val="28"/>
          <w:szCs w:val="28"/>
          <w:rtl/>
        </w:rPr>
        <w:t xml:space="preserve"> : ((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الله</w:t>
      </w:r>
      <w:r w:rsidRPr="008366B1">
        <w:rPr>
          <w:sz w:val="28"/>
          <w:szCs w:val="28"/>
          <w:rtl/>
        </w:rPr>
        <w:t xml:space="preserve">)) </w:t>
      </w:r>
      <w:r w:rsidRPr="008366B1">
        <w:rPr>
          <w:rFonts w:hint="eastAsia"/>
          <w:sz w:val="28"/>
          <w:szCs w:val="28"/>
          <w:rtl/>
        </w:rPr>
        <w:t>وكان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معمرا</w:t>
      </w:r>
      <w:r>
        <w:rPr>
          <w:rFonts w:hint="eastAsia"/>
          <w:sz w:val="28"/>
          <w:szCs w:val="28"/>
          <w:rtl/>
        </w:rPr>
        <w:t>ً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ونادم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المنذر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النعمان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المنذر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53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208 – 214.</w:t>
      </w:r>
    </w:p>
  </w:footnote>
  <w:footnote w:id="16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الجعدي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188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وهو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الكتاب</w:t>
      </w:r>
      <w:r>
        <w:rPr>
          <w:sz w:val="28"/>
          <w:szCs w:val="28"/>
          <w:rtl/>
        </w:rPr>
        <w:t>: 2/ 327</w:t>
      </w:r>
      <w:r w:rsidRPr="008366B1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191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أنه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Pr="008366B1">
        <w:rPr>
          <w:rFonts w:hint="eastAsia"/>
          <w:sz w:val="28"/>
          <w:szCs w:val="28"/>
          <w:rtl/>
        </w:rPr>
        <w:t>غير</w:t>
      </w:r>
      <w:r>
        <w:rPr>
          <w:rFonts w:hint="cs"/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Pr="008366B1">
        <w:rPr>
          <w:rFonts w:hint="eastAsia"/>
          <w:sz w:val="28"/>
          <w:szCs w:val="28"/>
          <w:rtl/>
        </w:rPr>
        <w:t>لكن</w:t>
      </w:r>
      <w:r>
        <w:rPr>
          <w:rFonts w:hint="cs"/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>.</w:t>
      </w:r>
    </w:p>
  </w:footnote>
  <w:footnote w:id="16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للفرزدق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536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327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181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لكن</w:t>
      </w:r>
      <w:r w:rsidRPr="008366B1">
        <w:rPr>
          <w:sz w:val="28"/>
          <w:szCs w:val="28"/>
          <w:rtl/>
        </w:rPr>
        <w:t>.</w:t>
      </w:r>
    </w:p>
  </w:footnote>
  <w:footnote w:id="16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>)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370.</w:t>
      </w:r>
    </w:p>
  </w:footnote>
  <w:footnote w:id="170"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عجز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4/ 256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وصدره</w:t>
      </w:r>
      <w:r w:rsidRPr="008366B1">
        <w:rPr>
          <w:sz w:val="28"/>
          <w:szCs w:val="28"/>
          <w:rtl/>
        </w:rPr>
        <w:t>:</w:t>
      </w:r>
    </w:p>
    <w:p w:rsidR="002E6605" w:rsidRDefault="002E6605" w:rsidP="00185200">
      <w:pPr>
        <w:pStyle w:val="FootnoteText"/>
        <w:jc w:val="lowKashida"/>
      </w:pPr>
      <w:r>
        <w:rPr>
          <w:sz w:val="28"/>
          <w:szCs w:val="28"/>
          <w:rtl/>
        </w:rPr>
        <w:t>(</w:t>
      </w:r>
      <w:r w:rsidRPr="008366B1">
        <w:rPr>
          <w:rFonts w:hint="eastAsia"/>
          <w:sz w:val="28"/>
          <w:szCs w:val="28"/>
          <w:rtl/>
        </w:rPr>
        <w:t>يبكيك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</w:t>
      </w:r>
      <w:r>
        <w:rPr>
          <w:sz w:val="28"/>
          <w:szCs w:val="28"/>
          <w:rtl/>
        </w:rPr>
        <w:t xml:space="preserve">) ,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الصاحبي</w:t>
      </w:r>
      <w:r>
        <w:rPr>
          <w:rFonts w:hint="cs"/>
          <w:sz w:val="28"/>
          <w:szCs w:val="28"/>
          <w:rtl/>
        </w:rPr>
        <w:t xml:space="preserve"> في فقه اللغة</w:t>
      </w:r>
      <w:r w:rsidRPr="008366B1">
        <w:rPr>
          <w:sz w:val="28"/>
          <w:szCs w:val="28"/>
          <w:rtl/>
        </w:rPr>
        <w:t xml:space="preserve">: 74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وللشبان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</w:t>
      </w:r>
      <w:r>
        <w:rPr>
          <w:rFonts w:hint="eastAsia"/>
          <w:sz w:val="28"/>
          <w:szCs w:val="28"/>
          <w:rtl/>
        </w:rPr>
        <w:t>ُسرت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</w:t>
      </w:r>
      <w:r>
        <w:rPr>
          <w:rFonts w:hint="cs"/>
          <w:sz w:val="28"/>
          <w:szCs w:val="28"/>
          <w:rtl/>
        </w:rPr>
        <w:t>س</w:t>
      </w:r>
      <w:r>
        <w:rPr>
          <w:rFonts w:hint="eastAsia"/>
          <w:sz w:val="28"/>
          <w:szCs w:val="28"/>
          <w:rtl/>
        </w:rPr>
        <w:t>تغ</w:t>
      </w:r>
      <w:r w:rsidRPr="008366B1">
        <w:rPr>
          <w:rFonts w:hint="eastAsia"/>
          <w:sz w:val="28"/>
          <w:szCs w:val="28"/>
          <w:rtl/>
        </w:rPr>
        <w:t>ا</w:t>
      </w:r>
      <w:r>
        <w:rPr>
          <w:rFonts w:hint="cs"/>
          <w:sz w:val="28"/>
          <w:szCs w:val="28"/>
          <w:rtl/>
        </w:rPr>
        <w:t>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اللبس</w:t>
      </w:r>
      <w:r w:rsidRPr="008366B1">
        <w:rPr>
          <w:sz w:val="28"/>
          <w:szCs w:val="28"/>
          <w:rtl/>
        </w:rPr>
        <w:t>.</w:t>
      </w:r>
    </w:p>
  </w:footnote>
  <w:footnote w:id="171">
    <w:p w:rsidR="002E6605" w:rsidRDefault="002E6605" w:rsidP="00185200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بعض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لامرئ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معلقته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42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وتمامه</w:t>
      </w:r>
      <w:r>
        <w:rPr>
          <w:sz w:val="28"/>
          <w:szCs w:val="28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* </w:t>
      </w:r>
      <w:r w:rsidRPr="00185200">
        <w:rPr>
          <w:rFonts w:hint="eastAsia"/>
          <w:b/>
          <w:bCs/>
          <w:sz w:val="28"/>
          <w:szCs w:val="28"/>
          <w:rtl/>
        </w:rPr>
        <w:t>تصد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و</w:t>
      </w:r>
      <w:r>
        <w:rPr>
          <w:rFonts w:hint="cs"/>
          <w:b/>
          <w:bCs/>
          <w:sz w:val="28"/>
          <w:szCs w:val="28"/>
          <w:rtl/>
        </w:rPr>
        <w:t>تب</w:t>
      </w:r>
      <w:r w:rsidRPr="00185200">
        <w:rPr>
          <w:rFonts w:hint="eastAsia"/>
          <w:b/>
          <w:bCs/>
          <w:sz w:val="28"/>
          <w:szCs w:val="28"/>
          <w:rtl/>
        </w:rPr>
        <w:t>دي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عن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أسيل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وتتقي</w:t>
      </w:r>
      <w:r w:rsidRPr="00185200">
        <w:rPr>
          <w:b/>
          <w:bCs/>
          <w:sz w:val="28"/>
          <w:szCs w:val="28"/>
          <w:rtl/>
        </w:rPr>
        <w:t xml:space="preserve">... </w:t>
      </w:r>
      <w:r w:rsidRPr="00185200">
        <w:rPr>
          <w:rFonts w:hint="eastAsia"/>
          <w:b/>
          <w:bCs/>
          <w:sz w:val="28"/>
          <w:szCs w:val="28"/>
          <w:rtl/>
        </w:rPr>
        <w:t>بناظرة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من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وحش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وجرة</w:t>
      </w:r>
      <w:r w:rsidRPr="00185200">
        <w:rPr>
          <w:b/>
          <w:bCs/>
          <w:sz w:val="28"/>
          <w:szCs w:val="28"/>
          <w:rtl/>
        </w:rPr>
        <w:t xml:space="preserve"> </w:t>
      </w:r>
      <w:r w:rsidRPr="00185200">
        <w:rPr>
          <w:rFonts w:hint="eastAsia"/>
          <w:b/>
          <w:bCs/>
          <w:sz w:val="28"/>
          <w:szCs w:val="28"/>
          <w:rtl/>
        </w:rPr>
        <w:t>مطفل</w:t>
      </w:r>
      <w:r>
        <w:rPr>
          <w:rFonts w:hint="cs"/>
          <w:b/>
          <w:bCs/>
          <w:sz w:val="28"/>
          <w:szCs w:val="28"/>
          <w:rtl/>
        </w:rPr>
        <w:t xml:space="preserve"> *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أسيل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>.</w:t>
      </w:r>
    </w:p>
  </w:footnote>
  <w:footnote w:id="17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279.</w:t>
      </w:r>
    </w:p>
  </w:footnote>
  <w:footnote w:id="17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196.</w:t>
      </w:r>
    </w:p>
  </w:footnote>
  <w:footnote w:id="174">
    <w:p w:rsidR="002E6605" w:rsidRDefault="002E6605" w:rsidP="00EB4D59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 xml:space="preserve">سبق تخريجه ص 147 هامش 2 ،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بالذحول</w:t>
      </w:r>
      <w:r w:rsidRPr="008366B1">
        <w:rPr>
          <w:sz w:val="28"/>
          <w:szCs w:val="28"/>
          <w:rtl/>
        </w:rPr>
        <w:t xml:space="preserve">).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القصائد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السبع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للأنباري</w:t>
      </w:r>
      <w:r w:rsidRPr="008366B1">
        <w:rPr>
          <w:sz w:val="28"/>
          <w:szCs w:val="28"/>
          <w:rtl/>
        </w:rPr>
        <w:t>: 586.</w:t>
      </w:r>
    </w:p>
  </w:footnote>
  <w:footnote w:id="17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والاستشهاد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23.</w:t>
      </w:r>
    </w:p>
  </w:footnote>
  <w:footnote w:id="17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لزهير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سلمى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168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الشجري</w:t>
      </w:r>
      <w:r>
        <w:rPr>
          <w:sz w:val="28"/>
          <w:szCs w:val="28"/>
          <w:rtl/>
        </w:rPr>
        <w:t>: 2/</w:t>
      </w:r>
      <w:r w:rsidRPr="008366B1">
        <w:rPr>
          <w:sz w:val="28"/>
          <w:szCs w:val="28"/>
          <w:rtl/>
        </w:rPr>
        <w:t xml:space="preserve">326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125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زيادة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فثم</w:t>
      </w:r>
      <w:r w:rsidRPr="008366B1">
        <w:rPr>
          <w:sz w:val="28"/>
          <w:szCs w:val="28"/>
          <w:rtl/>
        </w:rPr>
        <w:t>).</w:t>
      </w:r>
    </w:p>
  </w:footnote>
  <w:footnote w:id="17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للنمر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تولب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72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134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2/ 76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الحروف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للرماني</w:t>
      </w:r>
      <w:r w:rsidRPr="008366B1">
        <w:rPr>
          <w:sz w:val="28"/>
          <w:szCs w:val="28"/>
          <w:rtl/>
        </w:rPr>
        <w:t xml:space="preserve">: 46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فعند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فاجزعي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</w:t>
      </w:r>
      <w:r>
        <w:rPr>
          <w:rFonts w:hint="cs"/>
          <w:sz w:val="28"/>
          <w:szCs w:val="28"/>
          <w:rtl/>
        </w:rPr>
        <w:t>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الموضعين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زائدا</w:t>
      </w:r>
      <w:r w:rsidRPr="008366B1">
        <w:rPr>
          <w:sz w:val="28"/>
          <w:szCs w:val="28"/>
          <w:rtl/>
        </w:rPr>
        <w:t>.</w:t>
      </w:r>
    </w:p>
  </w:footnote>
  <w:footnote w:id="17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248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180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فتركت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زائدة،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جواب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يقترن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بالفاء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إعراب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2/ 128 – 129.</w:t>
      </w:r>
    </w:p>
  </w:footnote>
  <w:footnote w:id="17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310</w:t>
      </w:r>
      <w:r>
        <w:rPr>
          <w:sz w:val="28"/>
          <w:szCs w:val="28"/>
          <w:rtl/>
        </w:rPr>
        <w:t>.</w:t>
      </w:r>
    </w:p>
  </w:footnote>
  <w:footnote w:id="18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: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357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>: 2/ 170 – 171.</w:t>
      </w:r>
    </w:p>
  </w:footnote>
  <w:footnote w:id="18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</w:t>
      </w:r>
      <w:r>
        <w:rPr>
          <w:rFonts w:hint="eastAsia"/>
          <w:sz w:val="28"/>
          <w:szCs w:val="28"/>
          <w:rtl/>
        </w:rPr>
        <w:t>لطويل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أجده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منسوبا،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وهو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204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وصدره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همع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الهوامع</w:t>
      </w:r>
      <w:r w:rsidRPr="008366B1">
        <w:rPr>
          <w:sz w:val="28"/>
          <w:szCs w:val="28"/>
          <w:rtl/>
        </w:rPr>
        <w:t xml:space="preserve">: 1/ 255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وكائن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فضلا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حذف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بعد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كأين،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التمييز</w:t>
      </w:r>
      <w:r w:rsidRPr="008366B1">
        <w:rPr>
          <w:sz w:val="28"/>
          <w:szCs w:val="28"/>
          <w:rtl/>
        </w:rPr>
        <w:t>.</w:t>
      </w:r>
    </w:p>
  </w:footnote>
  <w:footnote w:id="18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الخفيف،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204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أوضح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المسالك</w:t>
      </w:r>
      <w:r w:rsidRPr="008366B1">
        <w:rPr>
          <w:sz w:val="28"/>
          <w:szCs w:val="28"/>
          <w:rtl/>
        </w:rPr>
        <w:t xml:space="preserve">: 4/ 127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الهوامع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1/ 255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وكأين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آلما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وبيانه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كالذي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قبله</w:t>
      </w:r>
      <w:r w:rsidRPr="008366B1">
        <w:rPr>
          <w:sz w:val="28"/>
          <w:szCs w:val="28"/>
          <w:rtl/>
        </w:rPr>
        <w:t>.</w:t>
      </w:r>
    </w:p>
  </w:footnote>
  <w:footnote w:id="18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462.</w:t>
      </w:r>
    </w:p>
  </w:footnote>
  <w:footnote w:id="18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المؤمنون،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91.</w:t>
      </w:r>
    </w:p>
  </w:footnote>
  <w:footnote w:id="18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</w:t>
      </w:r>
      <w:r>
        <w:rPr>
          <w:rFonts w:hint="eastAsia"/>
          <w:sz w:val="28"/>
          <w:szCs w:val="28"/>
          <w:rtl/>
        </w:rPr>
        <w:t>َ</w:t>
      </w:r>
      <w:r w:rsidRPr="008366B1">
        <w:rPr>
          <w:rFonts w:hint="eastAsia"/>
          <w:sz w:val="28"/>
          <w:szCs w:val="28"/>
          <w:rtl/>
        </w:rPr>
        <w:t>نيم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</w:t>
      </w:r>
      <w:r>
        <w:rPr>
          <w:rFonts w:hint="eastAsia"/>
          <w:sz w:val="28"/>
          <w:szCs w:val="28"/>
          <w:rtl/>
        </w:rPr>
        <w:t>ِ</w:t>
      </w:r>
      <w:r w:rsidRPr="008366B1">
        <w:rPr>
          <w:rFonts w:hint="eastAsia"/>
          <w:sz w:val="28"/>
          <w:szCs w:val="28"/>
          <w:rtl/>
        </w:rPr>
        <w:t>ناني</w:t>
      </w:r>
      <w:r>
        <w:rPr>
          <w:rFonts w:hint="eastAsia"/>
          <w:sz w:val="28"/>
          <w:szCs w:val="28"/>
          <w:rtl/>
        </w:rPr>
        <w:t>ّ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نسبه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</w:t>
      </w:r>
      <w:r>
        <w:rPr>
          <w:rFonts w:hint="eastAsia"/>
          <w:sz w:val="28"/>
          <w:szCs w:val="28"/>
          <w:rtl/>
        </w:rPr>
        <w:t>ُ</w:t>
      </w:r>
      <w:r w:rsidRPr="008366B1">
        <w:rPr>
          <w:rFonts w:hint="eastAsia"/>
          <w:sz w:val="28"/>
          <w:szCs w:val="28"/>
          <w:rtl/>
        </w:rPr>
        <w:t>تيبة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 xml:space="preserve">: 2/ 623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235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ناقة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للتنصيص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عموم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النفي</w:t>
      </w:r>
      <w:r w:rsidRPr="008366B1">
        <w:rPr>
          <w:sz w:val="28"/>
          <w:szCs w:val="28"/>
          <w:rtl/>
        </w:rPr>
        <w:t>.</w:t>
      </w:r>
    </w:p>
  </w:footnote>
  <w:footnote w:id="18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الذبياني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32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321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4/ 414 </w:t>
      </w:r>
      <w:r w:rsidRPr="008366B1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77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الإنصاف</w:t>
      </w:r>
      <w:r w:rsidRPr="008366B1">
        <w:rPr>
          <w:sz w:val="28"/>
          <w:szCs w:val="28"/>
          <w:rtl/>
        </w:rPr>
        <w:t xml:space="preserve">: 269. </w:t>
      </w:r>
      <w:r w:rsidRPr="008366B1">
        <w:rPr>
          <w:rFonts w:hint="eastAsia"/>
          <w:sz w:val="28"/>
          <w:szCs w:val="28"/>
          <w:rtl/>
        </w:rPr>
        <w:t>أصيلا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الوقت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قبل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الغروب،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عيت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عجزت،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الأواري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جمع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آري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آراية،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محبس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الداب</w:t>
      </w:r>
      <w:r w:rsidRPr="008366B1">
        <w:rPr>
          <w:rFonts w:hint="eastAsia"/>
          <w:sz w:val="28"/>
          <w:szCs w:val="28"/>
          <w:rtl/>
        </w:rPr>
        <w:t>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لأيا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أبينها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أعرفها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بطء،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النؤي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الحاجز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الخيمة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اللسان</w:t>
      </w:r>
      <w:r w:rsidRPr="008366B1">
        <w:rPr>
          <w:sz w:val="28"/>
          <w:szCs w:val="28"/>
          <w:rtl/>
        </w:rPr>
        <w:t xml:space="preserve">: 12/ 373.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أواري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بالنصب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الاستثناء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المنقطع،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</w:t>
      </w:r>
      <w:r>
        <w:rPr>
          <w:rFonts w:hint="eastAsia"/>
          <w:sz w:val="28"/>
          <w:szCs w:val="28"/>
          <w:rtl/>
        </w:rPr>
        <w:t>ّ</w:t>
      </w:r>
      <w:r w:rsidRPr="008366B1">
        <w:rPr>
          <w:rFonts w:hint="eastAsia"/>
          <w:sz w:val="28"/>
          <w:szCs w:val="28"/>
          <w:rtl/>
        </w:rPr>
        <w:t>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جنس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أحد</w:t>
      </w:r>
      <w:r w:rsidRPr="008366B1">
        <w:rPr>
          <w:sz w:val="28"/>
          <w:szCs w:val="28"/>
          <w:rtl/>
        </w:rPr>
        <w:t xml:space="preserve">).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العربية</w:t>
      </w:r>
      <w:r w:rsidRPr="008366B1">
        <w:rPr>
          <w:sz w:val="28"/>
          <w:szCs w:val="28"/>
          <w:rtl/>
        </w:rPr>
        <w:t>: 67.</w:t>
      </w:r>
    </w:p>
  </w:footnote>
  <w:footnote w:id="18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111.</w:t>
      </w:r>
    </w:p>
  </w:footnote>
  <w:footnote w:id="188">
    <w:p w:rsidR="002E6605" w:rsidRDefault="002E6605" w:rsidP="00B46BA1">
      <w:pPr>
        <w:pStyle w:val="FootnoteText"/>
        <w:jc w:val="lowKashida"/>
        <w:rPr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>: 347.</w:t>
      </w:r>
    </w:p>
  </w:footnote>
  <w:footnote w:id="18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الذبياني،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 xml:space="preserve"> : 36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137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رصف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المباني</w:t>
      </w:r>
      <w:r w:rsidRPr="008366B1">
        <w:rPr>
          <w:sz w:val="28"/>
          <w:szCs w:val="28"/>
          <w:rtl/>
        </w:rPr>
        <w:t xml:space="preserve">: 299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318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 xml:space="preserve">: 8/ 58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الحمام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إعمالا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وإهمال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ليتما</w:t>
      </w:r>
      <w:r w:rsidRPr="008366B1">
        <w:rPr>
          <w:sz w:val="28"/>
          <w:szCs w:val="28"/>
          <w:rtl/>
        </w:rPr>
        <w:t>).</w:t>
      </w:r>
    </w:p>
  </w:footnote>
  <w:footnote w:id="19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391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المقتصد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الإيضاح</w:t>
      </w:r>
      <w:r w:rsidRPr="008366B1">
        <w:rPr>
          <w:sz w:val="28"/>
          <w:szCs w:val="28"/>
          <w:rtl/>
        </w:rPr>
        <w:t>: 1/ 469.</w:t>
      </w:r>
    </w:p>
  </w:footnote>
  <w:footnote w:id="19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1/ 282 – 283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2/ 138 – 139.</w:t>
      </w:r>
    </w:p>
  </w:footnote>
  <w:footnote w:id="19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للفرزدق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 xml:space="preserve">855 </w:t>
      </w:r>
      <w:r>
        <w:rPr>
          <w:rFonts w:hint="eastAsia"/>
          <w:sz w:val="28"/>
          <w:szCs w:val="28"/>
          <w:rtl/>
        </w:rPr>
        <w:t>وفيه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ليوم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خازم</w:t>
      </w:r>
      <w:r>
        <w:rPr>
          <w:sz w:val="28"/>
          <w:szCs w:val="28"/>
          <w:rtl/>
        </w:rPr>
        <w:t xml:space="preserve"> )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3/ 161 </w:t>
      </w:r>
      <w:r>
        <w:rPr>
          <w:sz w:val="28"/>
          <w:szCs w:val="28"/>
          <w:rtl/>
        </w:rPr>
        <w:t>.</w:t>
      </w:r>
      <w:r>
        <w:rPr>
          <w:rFonts w:hint="eastAsia"/>
          <w:sz w:val="28"/>
          <w:szCs w:val="28"/>
          <w:rtl/>
        </w:rPr>
        <w:t>والشاهد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أوضحه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المصنف</w:t>
      </w:r>
      <w:r>
        <w:rPr>
          <w:sz w:val="28"/>
          <w:szCs w:val="28"/>
          <w:rtl/>
        </w:rPr>
        <w:t xml:space="preserve"> .</w:t>
      </w:r>
    </w:p>
  </w:footnote>
  <w:footnote w:id="19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الإنصاف</w:t>
      </w:r>
      <w:r w:rsidRPr="008366B1">
        <w:rPr>
          <w:sz w:val="28"/>
          <w:szCs w:val="28"/>
          <w:rtl/>
        </w:rPr>
        <w:t xml:space="preserve">: 2/ 632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وعندهم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بالكسر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حرف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للتعليل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متعلق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بالفعل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أتغضب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أذنا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مرفوع،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وجملة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حزتا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خبر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وجملة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قتيبة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حزتا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تعليلية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الإعراب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إعراب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1/ 66 – 67.</w:t>
      </w:r>
    </w:p>
  </w:footnote>
  <w:footnote w:id="19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وعندهم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بالكسر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شرطية،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إذنا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نائب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فاعل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محذوف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يفسره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المذكور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الشرط،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ح</w:t>
      </w:r>
      <w:r w:rsidRPr="008366B1">
        <w:rPr>
          <w:rFonts w:hint="eastAsia"/>
          <w:sz w:val="28"/>
          <w:szCs w:val="28"/>
          <w:rtl/>
        </w:rPr>
        <w:t>زتا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ماض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للمجهول،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والألف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نائب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فاعل،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والجملة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مفسرة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الشرط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الإعراب،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وجواب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الشرط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محذوف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قبله،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الشرطية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دخلت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تعليلية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وسبب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للغضب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>: 1/ 67.</w:t>
      </w:r>
    </w:p>
  </w:footnote>
  <w:footnote w:id="195">
    <w:p w:rsidR="002E6605" w:rsidRDefault="002E6605" w:rsidP="00455BE7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لزائد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صعصعة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الفقعسي</w:t>
      </w:r>
      <w:r w:rsidR="00455BE7">
        <w:rPr>
          <w:rFonts w:hint="cs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1/ 125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وعجزه</w:t>
      </w:r>
      <w:r>
        <w:rPr>
          <w:sz w:val="28"/>
          <w:szCs w:val="28"/>
          <w:rtl/>
        </w:rPr>
        <w:t>:</w:t>
      </w:r>
      <w:r w:rsidR="00455BE7"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(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تجدي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تقري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بدا</w:t>
      </w:r>
      <w:r>
        <w:rPr>
          <w:sz w:val="28"/>
          <w:szCs w:val="28"/>
          <w:rtl/>
        </w:rPr>
        <w:t>)</w:t>
      </w:r>
      <w:r w:rsidR="00455BE7">
        <w:rPr>
          <w:rFonts w:hint="cs"/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>:</w:t>
      </w:r>
      <w:r w:rsidR="00455BE7"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مغني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23.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ورود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التبيين،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يتبين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تلدني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لئيمة</w:t>
      </w:r>
      <w:r w:rsidRPr="008366B1">
        <w:rPr>
          <w:sz w:val="28"/>
          <w:szCs w:val="28"/>
          <w:rtl/>
        </w:rPr>
        <w:t>.</w:t>
      </w:r>
    </w:p>
  </w:footnote>
  <w:footnote w:id="19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</w:t>
      </w:r>
      <w:r w:rsidRPr="008366B1">
        <w:rPr>
          <w:rFonts w:hint="eastAsia"/>
          <w:sz w:val="28"/>
          <w:szCs w:val="28"/>
          <w:rtl/>
        </w:rPr>
        <w:t>غني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والمبرد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أذنا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الهمزة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لأن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أذنا،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ثم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الناصبة،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وعند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المبرد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المخففة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الثقيلة،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رأي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المبرد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اسمها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ضمير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الشأن،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وجملة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قتيبة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حزتا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خبر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والمصدر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المؤول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واسمها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وخبرها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تأويل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التعليل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مقدرة،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والتقدير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أتغضب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لبطون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لحز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أذني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قتيبة،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ويكون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والمجرور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متعلقا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أتغضب</w:t>
      </w:r>
      <w:r w:rsidRPr="008366B1">
        <w:rPr>
          <w:sz w:val="28"/>
          <w:szCs w:val="28"/>
          <w:rtl/>
        </w:rPr>
        <w:t xml:space="preserve">).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>: 1/ 68.</w:t>
      </w:r>
    </w:p>
  </w:footnote>
  <w:footnote w:id="19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182 – 183.</w:t>
      </w:r>
    </w:p>
  </w:footnote>
  <w:footnote w:id="198">
    <w:p w:rsidR="002E6605" w:rsidRDefault="002E6605" w:rsidP="00455BE7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 xml:space="preserve">451 </w:t>
      </w:r>
      <w:r>
        <w:rPr>
          <w:rFonts w:hint="eastAsia"/>
          <w:sz w:val="28"/>
          <w:szCs w:val="28"/>
          <w:rtl/>
        </w:rPr>
        <w:t>وفيه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كم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خالة</w:t>
      </w:r>
      <w:r>
        <w:rPr>
          <w:sz w:val="28"/>
          <w:szCs w:val="28"/>
          <w:rtl/>
        </w:rPr>
        <w:t xml:space="preserve"> ...</w:t>
      </w:r>
      <w:r>
        <w:rPr>
          <w:rFonts w:hint="eastAsia"/>
          <w:sz w:val="28"/>
          <w:szCs w:val="28"/>
          <w:rtl/>
        </w:rPr>
        <w:t>وعمّة</w:t>
      </w:r>
      <w:r>
        <w:rPr>
          <w:sz w:val="28"/>
          <w:szCs w:val="28"/>
          <w:rtl/>
        </w:rPr>
        <w:t xml:space="preserve"> )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72 </w:t>
      </w:r>
      <w:r w:rsidRPr="008366B1">
        <w:rPr>
          <w:rFonts w:hint="eastAsia"/>
          <w:sz w:val="28"/>
          <w:szCs w:val="28"/>
          <w:rtl/>
        </w:rPr>
        <w:t>بالجر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2/ 162 </w:t>
      </w:r>
      <w:r w:rsidRPr="008366B1">
        <w:rPr>
          <w:rFonts w:hint="eastAsia"/>
          <w:sz w:val="28"/>
          <w:szCs w:val="28"/>
          <w:rtl/>
        </w:rPr>
        <w:t>بالنصب،</w:t>
      </w:r>
      <w:r w:rsidRPr="008366B1">
        <w:rPr>
          <w:sz w:val="28"/>
          <w:szCs w:val="28"/>
          <w:rtl/>
        </w:rPr>
        <w:t xml:space="preserve"> 2/ 166 </w:t>
      </w:r>
      <w:r w:rsidRPr="008366B1">
        <w:rPr>
          <w:rFonts w:hint="eastAsia"/>
          <w:sz w:val="28"/>
          <w:szCs w:val="28"/>
          <w:rtl/>
        </w:rPr>
        <w:t>بالرفع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3/ 58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سر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صناعة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الإعراب</w:t>
      </w:r>
      <w:r w:rsidRPr="008366B1">
        <w:rPr>
          <w:sz w:val="28"/>
          <w:szCs w:val="28"/>
          <w:rtl/>
        </w:rPr>
        <w:t xml:space="preserve">: 1/ 331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202. </w:t>
      </w:r>
      <w:r w:rsidRPr="008366B1">
        <w:rPr>
          <w:rFonts w:hint="eastAsia"/>
          <w:sz w:val="28"/>
          <w:szCs w:val="28"/>
          <w:rtl/>
        </w:rPr>
        <w:t>فدعاء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تمشي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ظهور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قدميها،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صفات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الإماء،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عشاري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جمع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عشراء،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الناقة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بلغ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حملها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عشرة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أشهر،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للعشار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لبن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معجم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مقاييس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اللغة</w:t>
      </w:r>
      <w:r w:rsidRPr="008366B1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4/ 265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كم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عمة</w:t>
      </w:r>
      <w:r w:rsidRPr="008366B1">
        <w:rPr>
          <w:sz w:val="28"/>
          <w:szCs w:val="28"/>
          <w:rtl/>
        </w:rPr>
        <w:t xml:space="preserve">... </w:t>
      </w:r>
      <w:r w:rsidRPr="008366B1">
        <w:rPr>
          <w:rFonts w:hint="eastAsia"/>
          <w:sz w:val="28"/>
          <w:szCs w:val="28"/>
          <w:rtl/>
        </w:rPr>
        <w:t>وخالة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والجر،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أوضحه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المصنف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الأصول</w:t>
      </w:r>
      <w:r w:rsidRPr="008366B1">
        <w:rPr>
          <w:sz w:val="28"/>
          <w:szCs w:val="28"/>
          <w:rtl/>
        </w:rPr>
        <w:t xml:space="preserve"> </w:t>
      </w:r>
      <w:r w:rsidR="00455BE7">
        <w:rPr>
          <w:rFonts w:hint="cs"/>
          <w:sz w:val="28"/>
          <w:szCs w:val="28"/>
          <w:rtl/>
        </w:rPr>
        <w:t>في النحو</w:t>
      </w:r>
      <w:r w:rsidRPr="008366B1">
        <w:rPr>
          <w:sz w:val="28"/>
          <w:szCs w:val="28"/>
          <w:rtl/>
        </w:rPr>
        <w:t xml:space="preserve">: 1/ </w:t>
      </w:r>
      <w:r>
        <w:rPr>
          <w:sz w:val="28"/>
          <w:szCs w:val="28"/>
          <w:rtl/>
        </w:rPr>
        <w:t xml:space="preserve">318 , </w:t>
      </w:r>
      <w:r w:rsidRPr="00042C32">
        <w:rPr>
          <w:rFonts w:hint="eastAsia"/>
          <w:sz w:val="28"/>
          <w:szCs w:val="28"/>
          <w:rtl/>
          <w:lang w:bidi="ar-IQ"/>
        </w:rPr>
        <w:t>و</w:t>
      </w:r>
      <w:r w:rsidRPr="00042C32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إعراب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2/ 183 </w:t>
      </w:r>
      <w:r>
        <w:rPr>
          <w:sz w:val="28"/>
          <w:szCs w:val="28"/>
          <w:rtl/>
        </w:rPr>
        <w:t>.</w:t>
      </w:r>
    </w:p>
  </w:footnote>
  <w:footnote w:id="19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عقيل</w:t>
      </w:r>
      <w:r w:rsidRPr="008366B1">
        <w:rPr>
          <w:sz w:val="28"/>
          <w:szCs w:val="28"/>
          <w:rtl/>
        </w:rPr>
        <w:t>: 1/ 326.</w:t>
      </w:r>
    </w:p>
  </w:footnote>
  <w:footnote w:id="20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350.</w:t>
      </w:r>
    </w:p>
  </w:footnote>
  <w:footnote w:id="201">
    <w:p w:rsidR="002E6605" w:rsidRDefault="002E6605" w:rsidP="00455BE7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للأخفش</w:t>
      </w:r>
      <w:r w:rsidRPr="008366B1">
        <w:rPr>
          <w:sz w:val="28"/>
          <w:szCs w:val="28"/>
          <w:rtl/>
        </w:rPr>
        <w:t xml:space="preserve">: 2/ 294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الأضداد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الأنباري</w:t>
      </w:r>
      <w:r w:rsidRPr="008366B1">
        <w:rPr>
          <w:sz w:val="28"/>
          <w:szCs w:val="28"/>
          <w:rtl/>
        </w:rPr>
        <w:t xml:space="preserve">: 133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="00455BE7"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الحجة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الفارسي</w:t>
      </w:r>
      <w:r w:rsidRPr="008366B1">
        <w:rPr>
          <w:sz w:val="28"/>
          <w:szCs w:val="28"/>
          <w:rtl/>
        </w:rPr>
        <w:t xml:space="preserve">: 1/ 169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="00455BE7"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الخصائص</w:t>
      </w:r>
      <w:r w:rsidRPr="008366B1">
        <w:rPr>
          <w:sz w:val="28"/>
          <w:szCs w:val="28"/>
          <w:rtl/>
        </w:rPr>
        <w:t xml:space="preserve">: 2/ 35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="00455BE7">
        <w:rPr>
          <w:rFonts w:hint="cs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275. </w:t>
      </w:r>
      <w:r w:rsidRPr="008366B1">
        <w:rPr>
          <w:rFonts w:hint="eastAsia"/>
          <w:sz w:val="28"/>
          <w:szCs w:val="28"/>
          <w:rtl/>
        </w:rPr>
        <w:t>ومعناه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يمدح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رجلا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كريما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لجوده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ينطق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</w:t>
      </w:r>
      <w:r w:rsidR="00455BE7">
        <w:rPr>
          <w:rFonts w:hint="cs"/>
          <w:sz w:val="28"/>
          <w:szCs w:val="28"/>
          <w:rtl/>
        </w:rPr>
        <w:t>ب</w:t>
      </w:r>
      <w:r w:rsidRPr="008366B1">
        <w:rPr>
          <w:rFonts w:hint="eastAsia"/>
          <w:sz w:val="28"/>
          <w:szCs w:val="28"/>
          <w:rtl/>
        </w:rPr>
        <w:t>خل،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يقولها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وسبقت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نعم</w:t>
      </w:r>
      <w:r w:rsidRPr="008366B1">
        <w:rPr>
          <w:sz w:val="28"/>
          <w:szCs w:val="28"/>
          <w:rtl/>
        </w:rPr>
        <w:t>)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حالة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كونها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صادرة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فتى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يمنع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الجود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قتله،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وذلك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الجود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يفقر،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والفقر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يقتل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الإنسان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ويذله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للسيوطي</w:t>
      </w:r>
      <w:r>
        <w:rPr>
          <w:sz w:val="28"/>
          <w:szCs w:val="28"/>
          <w:rtl/>
        </w:rPr>
        <w:t>: 2/</w:t>
      </w:r>
      <w:r w:rsidRPr="008366B1">
        <w:rPr>
          <w:sz w:val="28"/>
          <w:szCs w:val="28"/>
          <w:rtl/>
        </w:rPr>
        <w:t xml:space="preserve">634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وقعت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زائدة،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وذلك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مفعول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للفعل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أبى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موطن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أراده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المصنف،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وأما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الجر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البخلِ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فيسقط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الاستشهاد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عندها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اسم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الحكاية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محل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نصب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مفعول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أبى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مضاف،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والبخل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مضاف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إليه،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وقيل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هي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زائدة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رواية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النصب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وذلك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تجعل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مفعولا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البخل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بدلا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اشتمال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بدل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ادعي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نفس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البخل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اللباب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البناء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والإعراب</w:t>
      </w:r>
      <w:r w:rsidRPr="008366B1">
        <w:rPr>
          <w:sz w:val="28"/>
          <w:szCs w:val="28"/>
          <w:rtl/>
        </w:rPr>
        <w:t xml:space="preserve">: 1/ 245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Pr="008366B1">
        <w:rPr>
          <w:sz w:val="28"/>
          <w:szCs w:val="28"/>
          <w:rtl/>
        </w:rPr>
        <w:t>: 2/ 338.</w:t>
      </w:r>
    </w:p>
  </w:footnote>
  <w:footnote w:id="20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الحجة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الفارسي</w:t>
      </w:r>
      <w:r w:rsidRPr="008366B1">
        <w:rPr>
          <w:sz w:val="28"/>
          <w:szCs w:val="28"/>
          <w:rtl/>
        </w:rPr>
        <w:t>: 1/ 169.</w:t>
      </w:r>
    </w:p>
  </w:footnote>
  <w:footnote w:id="20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للأخفش</w:t>
      </w:r>
      <w:r w:rsidRPr="008366B1">
        <w:rPr>
          <w:sz w:val="28"/>
          <w:szCs w:val="28"/>
          <w:rtl/>
        </w:rPr>
        <w:t>: 2/ 295.</w:t>
      </w:r>
    </w:p>
  </w:footnote>
  <w:footnote w:id="20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القرآن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وإعرابه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للزجاج</w:t>
      </w:r>
      <w:r w:rsidRPr="008366B1">
        <w:rPr>
          <w:sz w:val="28"/>
          <w:szCs w:val="28"/>
          <w:rtl/>
        </w:rPr>
        <w:t>: 2/ 323.</w:t>
      </w:r>
    </w:p>
  </w:footnote>
  <w:footnote w:id="20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444.</w:t>
      </w:r>
    </w:p>
  </w:footnote>
  <w:footnote w:id="20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235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240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268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269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433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468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473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486.</w:t>
      </w:r>
    </w:p>
  </w:footnote>
  <w:footnote w:id="20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1/ 6.</w:t>
      </w:r>
    </w:p>
  </w:footnote>
  <w:footnote w:id="20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اختلاف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الرواية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شواهد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سيبويه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الشعرية</w:t>
      </w:r>
      <w:r w:rsidRPr="008366B1">
        <w:rPr>
          <w:sz w:val="28"/>
          <w:szCs w:val="28"/>
          <w:rtl/>
        </w:rPr>
        <w:t>: 24.</w:t>
      </w:r>
    </w:p>
  </w:footnote>
  <w:footnote w:id="20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يكون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ذكريا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كقوله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تعالى</w:t>
      </w:r>
      <w:r w:rsidRPr="008366B1">
        <w:rPr>
          <w:sz w:val="28"/>
          <w:szCs w:val="28"/>
          <w:rtl/>
        </w:rPr>
        <w:t>: ﴿</w:t>
      </w:r>
      <w:r w:rsidRPr="008366B1">
        <w:rPr>
          <w:rFonts w:hint="eastAsia"/>
          <w:sz w:val="28"/>
          <w:szCs w:val="28"/>
          <w:rtl/>
        </w:rPr>
        <w:t>كما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أرسلنا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فرعون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رسلا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فعصى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فرعون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الرسول</w:t>
      </w:r>
      <w:r w:rsidRPr="008366B1">
        <w:rPr>
          <w:sz w:val="28"/>
          <w:szCs w:val="28"/>
          <w:rtl/>
        </w:rPr>
        <w:t>﴾ [</w:t>
      </w:r>
      <w:r w:rsidRPr="008366B1">
        <w:rPr>
          <w:rFonts w:hint="eastAsia"/>
          <w:sz w:val="28"/>
          <w:szCs w:val="28"/>
          <w:rtl/>
        </w:rPr>
        <w:t>المزمل</w:t>
      </w:r>
      <w:r w:rsidRPr="008366B1">
        <w:rPr>
          <w:sz w:val="28"/>
          <w:szCs w:val="28"/>
          <w:rtl/>
        </w:rPr>
        <w:t xml:space="preserve">: 15 – 16]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يكون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حضوريا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كقوله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تعالى</w:t>
      </w:r>
      <w:r w:rsidRPr="008366B1">
        <w:rPr>
          <w:sz w:val="28"/>
          <w:szCs w:val="28"/>
          <w:rtl/>
        </w:rPr>
        <w:t>: ﴿</w:t>
      </w:r>
      <w:r w:rsidRPr="008366B1">
        <w:rPr>
          <w:rFonts w:hint="eastAsia"/>
          <w:sz w:val="28"/>
          <w:szCs w:val="28"/>
          <w:rtl/>
        </w:rPr>
        <w:t>اليوم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أكملت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لكم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دينكم</w:t>
      </w:r>
      <w:r w:rsidRPr="008366B1">
        <w:rPr>
          <w:sz w:val="28"/>
          <w:szCs w:val="28"/>
          <w:rtl/>
        </w:rPr>
        <w:t>﴾ [</w:t>
      </w:r>
      <w:r w:rsidRPr="008366B1">
        <w:rPr>
          <w:rFonts w:hint="eastAsia"/>
          <w:sz w:val="28"/>
          <w:szCs w:val="28"/>
          <w:rtl/>
        </w:rPr>
        <w:t>المائدة</w:t>
      </w:r>
      <w:r w:rsidRPr="008366B1">
        <w:rPr>
          <w:sz w:val="28"/>
          <w:szCs w:val="28"/>
          <w:rtl/>
        </w:rPr>
        <w:t xml:space="preserve">: 3] 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50 – 51.</w:t>
      </w:r>
    </w:p>
  </w:footnote>
  <w:footnote w:id="21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التوبة،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40.</w:t>
      </w:r>
    </w:p>
  </w:footnote>
  <w:footnote w:id="211">
    <w:p w:rsidR="002E6605" w:rsidRDefault="002E6605" w:rsidP="006A2608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وورد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>
        <w:rPr>
          <w:rFonts w:hint="eastAsia"/>
          <w:sz w:val="28"/>
          <w:szCs w:val="28"/>
          <w:rtl/>
        </w:rPr>
        <w:t>ّ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قائله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رجل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سلول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3/ 24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="006A2608">
        <w:rPr>
          <w:rFonts w:hint="cs"/>
          <w:sz w:val="28"/>
          <w:szCs w:val="28"/>
          <w:rtl/>
        </w:rPr>
        <w:t>: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الخصائص</w:t>
      </w:r>
      <w:r w:rsidRPr="008366B1">
        <w:rPr>
          <w:sz w:val="28"/>
          <w:szCs w:val="28"/>
          <w:rtl/>
        </w:rPr>
        <w:t xml:space="preserve">: 3/ 330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دلائل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الإعجاز</w:t>
      </w:r>
      <w:r w:rsidRPr="008366B1">
        <w:rPr>
          <w:sz w:val="28"/>
          <w:szCs w:val="28"/>
          <w:rtl/>
        </w:rPr>
        <w:t xml:space="preserve">: 163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273 </w:t>
      </w:r>
      <w:r>
        <w:rPr>
          <w:rFonts w:hint="eastAsia"/>
          <w:sz w:val="28"/>
          <w:szCs w:val="28"/>
          <w:rtl/>
        </w:rPr>
        <w:t xml:space="preserve">، </w:t>
      </w:r>
      <w:r w:rsidR="006A2608" w:rsidRPr="008366B1">
        <w:rPr>
          <w:rFonts w:hint="eastAsia"/>
          <w:sz w:val="28"/>
          <w:szCs w:val="28"/>
          <w:rtl/>
        </w:rPr>
        <w:t>أمالي</w:t>
      </w:r>
      <w:r w:rsidR="006A2608" w:rsidRPr="008366B1">
        <w:rPr>
          <w:sz w:val="28"/>
          <w:szCs w:val="28"/>
          <w:rtl/>
        </w:rPr>
        <w:t xml:space="preserve"> </w:t>
      </w:r>
      <w:r w:rsidR="006A2608" w:rsidRPr="008366B1">
        <w:rPr>
          <w:rFonts w:hint="eastAsia"/>
          <w:sz w:val="28"/>
          <w:szCs w:val="28"/>
          <w:rtl/>
        </w:rPr>
        <w:t>ابن</w:t>
      </w:r>
      <w:r w:rsidR="006A2608" w:rsidRPr="008366B1">
        <w:rPr>
          <w:sz w:val="28"/>
          <w:szCs w:val="28"/>
          <w:rtl/>
        </w:rPr>
        <w:t xml:space="preserve"> </w:t>
      </w:r>
      <w:r w:rsidR="006A2608" w:rsidRPr="008366B1">
        <w:rPr>
          <w:rFonts w:hint="eastAsia"/>
          <w:sz w:val="28"/>
          <w:szCs w:val="28"/>
          <w:rtl/>
        </w:rPr>
        <w:t>الشجري</w:t>
      </w:r>
      <w:r w:rsidR="006A2608" w:rsidRPr="008366B1">
        <w:rPr>
          <w:sz w:val="28"/>
          <w:szCs w:val="28"/>
          <w:rtl/>
        </w:rPr>
        <w:t xml:space="preserve">: 2/ 302 </w:t>
      </w:r>
      <w:r w:rsidR="006A2608">
        <w:rPr>
          <w:rFonts w:hint="eastAsia"/>
          <w:sz w:val="28"/>
          <w:szCs w:val="28"/>
          <w:rtl/>
        </w:rPr>
        <w:t>، و</w:t>
      </w:r>
      <w:r w:rsidR="006A2608"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خزانة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 xml:space="preserve">: 1/ 357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اللئيم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مرادا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الذهني،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ولأجله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تفد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اللفظ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التعريف،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فأعربت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يسبني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صفة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لـ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اللئيم</w:t>
      </w:r>
      <w:r w:rsidRPr="008366B1">
        <w:rPr>
          <w:sz w:val="28"/>
          <w:szCs w:val="28"/>
          <w:rtl/>
        </w:rPr>
        <w:t>)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تكون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حالا</w:t>
      </w:r>
      <w:r>
        <w:rPr>
          <w:rFonts w:hint="eastAsia"/>
          <w:sz w:val="28"/>
          <w:szCs w:val="28"/>
          <w:rtl/>
        </w:rPr>
        <w:t>ً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480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خزانة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الأدب</w:t>
      </w:r>
      <w:r w:rsidRPr="008366B1">
        <w:rPr>
          <w:sz w:val="28"/>
          <w:szCs w:val="28"/>
          <w:rtl/>
        </w:rPr>
        <w:t>: 1/ 357.</w:t>
      </w:r>
    </w:p>
  </w:footnote>
  <w:footnote w:id="21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93.</w:t>
      </w:r>
    </w:p>
  </w:footnote>
  <w:footnote w:id="21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سورة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الرعد،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آية</w:t>
      </w:r>
      <w:r w:rsidRPr="008366B1">
        <w:rPr>
          <w:sz w:val="28"/>
          <w:szCs w:val="28"/>
          <w:rtl/>
        </w:rPr>
        <w:t>: 16.</w:t>
      </w:r>
    </w:p>
  </w:footnote>
  <w:footnote w:id="21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ينسب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لقائل،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الكافية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الشافية</w:t>
      </w:r>
      <w:r w:rsidRPr="008366B1">
        <w:rPr>
          <w:sz w:val="28"/>
          <w:szCs w:val="28"/>
          <w:rtl/>
        </w:rPr>
        <w:t xml:space="preserve">: 1219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أوضح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المسالك</w:t>
      </w:r>
      <w:r w:rsidRPr="008366B1">
        <w:rPr>
          <w:sz w:val="28"/>
          <w:szCs w:val="28"/>
          <w:rtl/>
        </w:rPr>
        <w:t xml:space="preserve">: 2/ 126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جهنم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دلت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المنقطعة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الإضراب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المجرد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الاستفهام</w:t>
      </w:r>
      <w:r w:rsidRPr="008366B1">
        <w:rPr>
          <w:sz w:val="28"/>
          <w:szCs w:val="28"/>
          <w:rtl/>
        </w:rPr>
        <w:t>.</w:t>
      </w:r>
    </w:p>
  </w:footnote>
  <w:footnote w:id="21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 xml:space="preserve">: 129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44.</w:t>
      </w:r>
    </w:p>
  </w:footnote>
  <w:footnote w:id="21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523.</w:t>
      </w:r>
    </w:p>
  </w:footnote>
  <w:footnote w:id="21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للفرزدق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139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: 1/ 244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 xml:space="preserve">: 2/ 67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>: 398. (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يشيموا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يغمدوا،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والمعنى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يقول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انتفى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إدخال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السيوف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أغمدتها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عدم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كثرة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القتلى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فالثابت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لهم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إدخالها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الأغمدة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كثرة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القتلى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بها،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هنا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تكثر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للحال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إذ</w:t>
      </w:r>
      <w:r w:rsidRPr="008366B1">
        <w:rPr>
          <w:sz w:val="28"/>
          <w:szCs w:val="28"/>
          <w:rtl/>
        </w:rPr>
        <w:t xml:space="preserve">).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فتح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القريب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المجيب</w:t>
      </w:r>
      <w:r w:rsidR="006A2608">
        <w:rPr>
          <w:sz w:val="28"/>
          <w:szCs w:val="28"/>
          <w:rtl/>
        </w:rPr>
        <w:t>: 3/</w:t>
      </w:r>
      <w:r w:rsidRPr="008366B1">
        <w:rPr>
          <w:sz w:val="28"/>
          <w:szCs w:val="28"/>
          <w:rtl/>
        </w:rPr>
        <w:t>251.</w:t>
      </w:r>
    </w:p>
  </w:footnote>
  <w:footnote w:id="21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524.</w:t>
      </w:r>
    </w:p>
  </w:footnote>
  <w:footnote w:id="21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ديوان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الذبياني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ولا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الجع</w:t>
      </w:r>
      <w:r w:rsidRPr="008366B1">
        <w:rPr>
          <w:rFonts w:hint="eastAsia"/>
          <w:sz w:val="28"/>
          <w:szCs w:val="28"/>
          <w:rtl/>
        </w:rPr>
        <w:t>دي،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47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للمرتجي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استعملت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مخففة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ومهملة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ولزم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خبرها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فرقا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بينها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وبين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النافية</w:t>
      </w:r>
      <w:r w:rsidRPr="008366B1">
        <w:rPr>
          <w:sz w:val="28"/>
          <w:szCs w:val="28"/>
          <w:rtl/>
        </w:rPr>
        <w:t>.</w:t>
      </w:r>
    </w:p>
  </w:footnote>
  <w:footnote w:id="22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للطرماح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حكيم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512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همع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الهوامع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 xml:space="preserve">: 1/ 141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وإن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مالك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كانت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خففت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إن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وأهملت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يأت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تفرق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بينها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وبين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النافية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للعلة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التي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ذكرها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المصنف</w:t>
      </w:r>
      <w:r w:rsidRPr="008366B1">
        <w:rPr>
          <w:sz w:val="28"/>
          <w:szCs w:val="28"/>
          <w:rtl/>
        </w:rPr>
        <w:t>.</w:t>
      </w:r>
    </w:p>
  </w:footnote>
  <w:footnote w:id="22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168 – 169.</w:t>
      </w:r>
    </w:p>
  </w:footnote>
  <w:footnote w:id="22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المصدر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نفسه</w:t>
      </w:r>
      <w:r w:rsidRPr="008366B1">
        <w:rPr>
          <w:sz w:val="28"/>
          <w:szCs w:val="28"/>
          <w:rtl/>
        </w:rPr>
        <w:t xml:space="preserve">: 298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313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335.</w:t>
      </w:r>
    </w:p>
  </w:footnote>
  <w:footnote w:id="22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أصول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العربي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لمحمد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الحلواني</w:t>
      </w:r>
      <w:r w:rsidRPr="008366B1">
        <w:rPr>
          <w:sz w:val="28"/>
          <w:szCs w:val="28"/>
          <w:rtl/>
        </w:rPr>
        <w:t>: 295.</w:t>
      </w:r>
    </w:p>
  </w:footnote>
  <w:footnote w:id="22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الخصائص</w:t>
      </w:r>
      <w:r w:rsidRPr="008366B1">
        <w:rPr>
          <w:sz w:val="28"/>
          <w:szCs w:val="28"/>
          <w:rtl/>
        </w:rPr>
        <w:t>: 1/ 283.</w:t>
      </w:r>
    </w:p>
  </w:footnote>
  <w:footnote w:id="22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التميمي،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جاهلي،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يقال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علقمة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الفحل،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فضلته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جندب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امرأة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امرئ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عندما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تحكما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إليها</w:t>
      </w:r>
      <w:r w:rsidRPr="008366B1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طبقات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الشعراء</w:t>
      </w:r>
      <w:r w:rsidRPr="008366B1">
        <w:rPr>
          <w:sz w:val="28"/>
          <w:szCs w:val="28"/>
          <w:rtl/>
        </w:rPr>
        <w:t xml:space="preserve">: 58 </w:t>
      </w:r>
      <w:r>
        <w:rPr>
          <w:rFonts w:hint="eastAsia"/>
          <w:sz w:val="28"/>
          <w:szCs w:val="28"/>
          <w:rtl/>
        </w:rPr>
        <w:t>، 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الشعر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والشعراء</w:t>
      </w:r>
      <w:r w:rsidRPr="008366B1">
        <w:rPr>
          <w:sz w:val="28"/>
          <w:szCs w:val="28"/>
          <w:rtl/>
        </w:rPr>
        <w:t>: 1/ 145 – 148.</w:t>
      </w:r>
    </w:p>
  </w:footnote>
  <w:footnote w:id="226">
    <w:p w:rsidR="002E6605" w:rsidRDefault="002E6605" w:rsidP="006A2608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وتاليه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البسيط،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33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3/ 178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المقتضب</w:t>
      </w:r>
      <w:r w:rsidR="006A2608">
        <w:rPr>
          <w:sz w:val="28"/>
          <w:szCs w:val="28"/>
          <w:rtl/>
        </w:rPr>
        <w:t>: 3/</w:t>
      </w:r>
      <w:r w:rsidRPr="008366B1">
        <w:rPr>
          <w:sz w:val="28"/>
          <w:szCs w:val="28"/>
          <w:rtl/>
        </w:rPr>
        <w:t xml:space="preserve">290.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حبلها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منقطعة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أفادت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الإضراب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الاستفهام</w:t>
      </w:r>
      <w:r w:rsidRPr="008366B1">
        <w:rPr>
          <w:sz w:val="28"/>
          <w:szCs w:val="28"/>
          <w:rtl/>
        </w:rPr>
        <w:t>.</w:t>
      </w:r>
    </w:p>
  </w:footnote>
  <w:footnote w:id="22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أم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هل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كبير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للإضراب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المحض</w:t>
      </w:r>
      <w:r w:rsidRPr="008366B1">
        <w:rPr>
          <w:sz w:val="28"/>
          <w:szCs w:val="28"/>
          <w:rtl/>
        </w:rPr>
        <w:t>.</w:t>
      </w:r>
    </w:p>
  </w:footnote>
  <w:footnote w:id="228">
    <w:p w:rsidR="002E6605" w:rsidRDefault="002E6605" w:rsidP="00FE7CE5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130 – 131.</w:t>
      </w:r>
    </w:p>
  </w:footnote>
  <w:footnote w:id="229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للبيد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ربيعة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179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ليس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بدل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333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4/ 410.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الجمل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غير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نافية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ليس</w:t>
      </w:r>
      <w:r w:rsidRPr="008366B1">
        <w:rPr>
          <w:sz w:val="28"/>
          <w:szCs w:val="28"/>
          <w:rtl/>
        </w:rPr>
        <w:t>).</w:t>
      </w:r>
    </w:p>
  </w:footnote>
  <w:footnote w:id="23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300.</w:t>
      </w:r>
    </w:p>
  </w:footnote>
  <w:footnote w:id="231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الدمينة،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أمالي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الحاجب</w:t>
      </w:r>
      <w:r w:rsidRPr="008366B1">
        <w:rPr>
          <w:sz w:val="28"/>
          <w:szCs w:val="28"/>
          <w:rtl/>
        </w:rPr>
        <w:t xml:space="preserve">: 2/ 154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155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شرح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ديوان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الحماسة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للمرزوقي</w:t>
      </w:r>
      <w:r w:rsidRPr="008366B1">
        <w:rPr>
          <w:sz w:val="28"/>
          <w:szCs w:val="28"/>
          <w:rtl/>
        </w:rPr>
        <w:t xml:space="preserve">: 1299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الأول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وصدر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الثاني،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جاءت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للاستدراك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والإضراب</w:t>
      </w:r>
      <w:r w:rsidRPr="008366B1">
        <w:rPr>
          <w:sz w:val="28"/>
          <w:szCs w:val="28"/>
          <w:rtl/>
        </w:rPr>
        <w:t>.</w:t>
      </w:r>
    </w:p>
  </w:footnote>
  <w:footnote w:id="232">
    <w:p w:rsidR="002E6605" w:rsidRDefault="002E6605" w:rsidP="00B46BA1">
      <w:pPr>
        <w:pStyle w:val="FootnoteText"/>
        <w:jc w:val="lowKashida"/>
        <w:rPr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286 – 287.</w:t>
      </w:r>
    </w:p>
  </w:footnote>
  <w:footnote w:id="23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مصابيح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المغاني</w:t>
      </w:r>
      <w:r>
        <w:rPr>
          <w:sz w:val="28"/>
          <w:szCs w:val="28"/>
          <w:rtl/>
        </w:rPr>
        <w:t xml:space="preserve"> </w:t>
      </w:r>
      <w:r w:rsidRPr="008366B1">
        <w:rPr>
          <w:sz w:val="28"/>
          <w:szCs w:val="28"/>
          <w:rtl/>
        </w:rPr>
        <w:t>: 320.</w:t>
      </w:r>
    </w:p>
  </w:footnote>
  <w:footnote w:id="234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الكامل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للنابغة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الذبياني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 xml:space="preserve">38 </w:t>
      </w:r>
      <w:r>
        <w:rPr>
          <w:rFonts w:hint="eastAsia"/>
          <w:sz w:val="28"/>
          <w:szCs w:val="28"/>
          <w:rtl/>
        </w:rPr>
        <w:t>وفيه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أفد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الترحل</w:t>
      </w:r>
      <w:r>
        <w:rPr>
          <w:sz w:val="28"/>
          <w:szCs w:val="28"/>
          <w:rtl/>
        </w:rPr>
        <w:t xml:space="preserve"> )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سر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صناعة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الإعراب</w:t>
      </w:r>
      <w:r w:rsidRPr="008366B1">
        <w:rPr>
          <w:sz w:val="28"/>
          <w:szCs w:val="28"/>
          <w:rtl/>
        </w:rPr>
        <w:t xml:space="preserve">: 1/ 334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الخصائص</w:t>
      </w:r>
      <w:r w:rsidRPr="008366B1">
        <w:rPr>
          <w:sz w:val="28"/>
          <w:szCs w:val="28"/>
          <w:rtl/>
        </w:rPr>
        <w:t xml:space="preserve">: 3/ 131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المفصل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لابن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يعيش</w:t>
      </w:r>
      <w:r w:rsidRPr="008366B1">
        <w:rPr>
          <w:sz w:val="28"/>
          <w:szCs w:val="28"/>
          <w:rtl/>
        </w:rPr>
        <w:t xml:space="preserve">: 8/ 110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حذف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الفعل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قد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Pr="008366B1">
        <w:rPr>
          <w:rFonts w:hint="eastAsia"/>
          <w:sz w:val="28"/>
          <w:szCs w:val="28"/>
          <w:rtl/>
        </w:rPr>
        <w:t>وكأن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قد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أي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وكأن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زالت؛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لدلالة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الكلام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عليه</w:t>
      </w:r>
      <w:r w:rsidRPr="008366B1">
        <w:rPr>
          <w:sz w:val="28"/>
          <w:szCs w:val="28"/>
          <w:rtl/>
        </w:rPr>
        <w:t>.</w:t>
      </w:r>
    </w:p>
  </w:footnote>
  <w:footnote w:id="235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="006A2608">
        <w:rPr>
          <w:rFonts w:hint="cs"/>
          <w:sz w:val="28"/>
          <w:szCs w:val="28"/>
          <w:rtl/>
        </w:rPr>
        <w:t xml:space="preserve">ينظر: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322.</w:t>
      </w:r>
    </w:p>
  </w:footnote>
  <w:footnote w:id="236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أجده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منسوبا،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328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لما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نافع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جاء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نكرة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موصوفة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بنافع،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بمعنى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شيء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نافع</w:t>
      </w:r>
      <w:r w:rsidRPr="008366B1">
        <w:rPr>
          <w:sz w:val="28"/>
          <w:szCs w:val="28"/>
          <w:rtl/>
        </w:rPr>
        <w:t>.</w:t>
      </w:r>
    </w:p>
  </w:footnote>
  <w:footnote w:id="237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الخفيف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لأمية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أبي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الصلت</w:t>
      </w:r>
      <w:r w:rsidRPr="008366B1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أمية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الصلت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حياته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وشعره</w:t>
      </w:r>
      <w:r>
        <w:rPr>
          <w:sz w:val="28"/>
          <w:szCs w:val="28"/>
          <w:rtl/>
        </w:rPr>
        <w:t xml:space="preserve"> : 360 </w:t>
      </w:r>
      <w:r>
        <w:rPr>
          <w:rFonts w:hint="eastAsia"/>
          <w:sz w:val="28"/>
          <w:szCs w:val="28"/>
          <w:rtl/>
        </w:rPr>
        <w:t>وفيه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ماتجرع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النفوس</w:t>
      </w:r>
      <w:r>
        <w:rPr>
          <w:sz w:val="28"/>
          <w:szCs w:val="28"/>
          <w:rtl/>
        </w:rPr>
        <w:t>)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2/ 108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المقتضب</w:t>
      </w:r>
      <w:r w:rsidRPr="008366B1">
        <w:rPr>
          <w:sz w:val="28"/>
          <w:szCs w:val="28"/>
          <w:rtl/>
        </w:rPr>
        <w:t xml:space="preserve">: 1/ 22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مجيء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ما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نكرة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ناقصة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موصوفة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بالجملة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بعدها</w:t>
      </w:r>
      <w:r w:rsidRPr="008366B1">
        <w:rPr>
          <w:sz w:val="28"/>
          <w:szCs w:val="28"/>
          <w:rtl/>
        </w:rPr>
        <w:t>.</w:t>
      </w:r>
    </w:p>
  </w:footnote>
  <w:footnote w:id="238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476.</w:t>
      </w:r>
    </w:p>
  </w:footnote>
  <w:footnote w:id="239">
    <w:p w:rsidR="002E6605" w:rsidRDefault="002E6605" w:rsidP="00692C38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39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الأزهية</w:t>
      </w:r>
      <w:r w:rsidRPr="008366B1">
        <w:rPr>
          <w:sz w:val="28"/>
          <w:szCs w:val="28"/>
          <w:rtl/>
        </w:rPr>
        <w:t xml:space="preserve">: 234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8366B1">
        <w:rPr>
          <w:rFonts w:hint="eastAsia"/>
          <w:sz w:val="28"/>
          <w:szCs w:val="28"/>
          <w:rtl/>
        </w:rPr>
        <w:t>الإنصاف</w:t>
      </w:r>
      <w:r w:rsidRPr="008366B1">
        <w:rPr>
          <w:sz w:val="28"/>
          <w:szCs w:val="28"/>
          <w:rtl/>
        </w:rPr>
        <w:t xml:space="preserve">: 457 . </w:t>
      </w:r>
      <w:r w:rsidRPr="008366B1">
        <w:rPr>
          <w:rFonts w:hint="eastAsia"/>
          <w:sz w:val="28"/>
          <w:szCs w:val="28"/>
          <w:rtl/>
        </w:rPr>
        <w:t>وبطن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خبت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أرض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مطمئنة،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الحقف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المعوج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الرمل،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عقنقل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منعقد</w:t>
      </w:r>
      <w:r w:rsidRPr="008366B1">
        <w:rPr>
          <w:sz w:val="28"/>
          <w:szCs w:val="28"/>
          <w:rtl/>
        </w:rPr>
        <w:t xml:space="preserve">. </w:t>
      </w:r>
      <w:r w:rsidRPr="008366B1">
        <w:rPr>
          <w:rFonts w:hint="eastAsia"/>
          <w:sz w:val="28"/>
          <w:szCs w:val="28"/>
          <w:rtl/>
        </w:rPr>
        <w:t>ينظر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شرح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القصائد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السبع</w:t>
      </w:r>
      <w:r w:rsidRPr="008366B1">
        <w:rPr>
          <w:sz w:val="28"/>
          <w:szCs w:val="28"/>
          <w:rtl/>
        </w:rPr>
        <w:t xml:space="preserve">: 54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="00692C38">
        <w:rPr>
          <w:rFonts w:hint="cs"/>
          <w:sz w:val="28"/>
          <w:szCs w:val="28"/>
          <w:rtl/>
        </w:rPr>
        <w:t>شرح المعلقات السبع</w:t>
      </w:r>
      <w:r w:rsidRPr="008366B1">
        <w:rPr>
          <w:sz w:val="28"/>
          <w:szCs w:val="28"/>
          <w:rtl/>
        </w:rPr>
        <w:t xml:space="preserve">: 25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(</w:t>
      </w:r>
      <w:r w:rsidRPr="008366B1">
        <w:rPr>
          <w:rFonts w:hint="eastAsia"/>
          <w:sz w:val="28"/>
          <w:szCs w:val="28"/>
          <w:rtl/>
        </w:rPr>
        <w:t>وانتحى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أن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الواو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زائدة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مقحمة</w:t>
      </w:r>
      <w:r w:rsidRPr="008366B1">
        <w:rPr>
          <w:sz w:val="28"/>
          <w:szCs w:val="28"/>
          <w:rtl/>
        </w:rPr>
        <w:t>.</w:t>
      </w:r>
    </w:p>
  </w:footnote>
  <w:footnote w:id="240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527.</w:t>
      </w:r>
    </w:p>
  </w:footnote>
  <w:footnote w:id="241">
    <w:p w:rsidR="002E6605" w:rsidRPr="008366B1" w:rsidRDefault="002E6605" w:rsidP="00B46BA1">
      <w:pPr>
        <w:pStyle w:val="FootnoteText"/>
        <w:jc w:val="lowKashida"/>
        <w:rPr>
          <w:sz w:val="28"/>
          <w:szCs w:val="28"/>
          <w:rtl/>
        </w:rPr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البيت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من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الطويل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لجميل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بثينة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ديوانه</w:t>
      </w:r>
      <w:r w:rsidRPr="008366B1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144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وعجزه</w:t>
      </w:r>
      <w:r>
        <w:rPr>
          <w:sz w:val="28"/>
          <w:szCs w:val="28"/>
          <w:rtl/>
        </w:rPr>
        <w:t>:(</w:t>
      </w:r>
      <w:r w:rsidRPr="008366B1">
        <w:rPr>
          <w:rFonts w:hint="eastAsia"/>
          <w:sz w:val="28"/>
          <w:szCs w:val="28"/>
          <w:rtl/>
        </w:rPr>
        <w:t>وهل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يخبرنك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اليوم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بيداء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سملق</w:t>
      </w:r>
      <w:r>
        <w:rPr>
          <w:sz w:val="28"/>
          <w:szCs w:val="28"/>
          <w:rtl/>
        </w:rPr>
        <w:t>)</w:t>
      </w:r>
    </w:p>
    <w:p w:rsidR="002E6605" w:rsidRDefault="002E6605" w:rsidP="00B46BA1">
      <w:pPr>
        <w:pStyle w:val="FootnoteText"/>
        <w:jc w:val="lowKashida"/>
      </w:pPr>
      <w:r w:rsidRPr="008366B1">
        <w:rPr>
          <w:rFonts w:hint="eastAsia"/>
          <w:sz w:val="28"/>
          <w:szCs w:val="28"/>
          <w:rtl/>
        </w:rPr>
        <w:t>وهو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</w:t>
      </w:r>
      <w:r w:rsidRPr="008366B1">
        <w:rPr>
          <w:sz w:val="28"/>
          <w:szCs w:val="28"/>
          <w:rtl/>
        </w:rPr>
        <w:t xml:space="preserve">: </w:t>
      </w:r>
      <w:r w:rsidRPr="008366B1">
        <w:rPr>
          <w:rFonts w:hint="eastAsia"/>
          <w:sz w:val="28"/>
          <w:szCs w:val="28"/>
          <w:rtl/>
        </w:rPr>
        <w:t>الكتاب</w:t>
      </w:r>
      <w:r w:rsidRPr="008366B1">
        <w:rPr>
          <w:sz w:val="28"/>
          <w:szCs w:val="28"/>
          <w:rtl/>
        </w:rPr>
        <w:t xml:space="preserve">: 3/ 37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رصف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المباني</w:t>
      </w:r>
      <w:r w:rsidRPr="008366B1">
        <w:rPr>
          <w:sz w:val="28"/>
          <w:szCs w:val="28"/>
          <w:rtl/>
        </w:rPr>
        <w:t xml:space="preserve">: 378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مغني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اللبيب</w:t>
      </w:r>
      <w:r w:rsidRPr="008366B1">
        <w:rPr>
          <w:sz w:val="28"/>
          <w:szCs w:val="28"/>
          <w:rtl/>
        </w:rPr>
        <w:t xml:space="preserve">: 181 </w:t>
      </w:r>
      <w:r w:rsidRPr="008366B1">
        <w:rPr>
          <w:rFonts w:hint="eastAsia"/>
          <w:sz w:val="28"/>
          <w:szCs w:val="28"/>
          <w:rtl/>
        </w:rPr>
        <w:t>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والشاهد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فيه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قوله</w:t>
      </w:r>
      <w:r w:rsidRPr="008366B1">
        <w:rPr>
          <w:sz w:val="28"/>
          <w:szCs w:val="28"/>
          <w:rtl/>
        </w:rPr>
        <w:t>: (</w:t>
      </w:r>
      <w:r w:rsidR="00692C38">
        <w:rPr>
          <w:rFonts w:hint="eastAsia"/>
          <w:sz w:val="28"/>
          <w:szCs w:val="28"/>
          <w:rtl/>
        </w:rPr>
        <w:t>فينط</w:t>
      </w:r>
      <w:r w:rsidRPr="008366B1">
        <w:rPr>
          <w:rFonts w:hint="eastAsia"/>
          <w:sz w:val="28"/>
          <w:szCs w:val="28"/>
          <w:rtl/>
        </w:rPr>
        <w:t>ق</w:t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حيث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رفع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على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القطع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والاستئناف،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ولم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يجعله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جوابا</w:t>
      </w:r>
      <w:r w:rsidRPr="008366B1">
        <w:rPr>
          <w:sz w:val="28"/>
          <w:szCs w:val="28"/>
          <w:rtl/>
        </w:rPr>
        <w:t>.</w:t>
      </w:r>
    </w:p>
  </w:footnote>
  <w:footnote w:id="242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مصابيح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المغاني</w:t>
      </w:r>
      <w:r w:rsidRPr="008366B1">
        <w:rPr>
          <w:sz w:val="28"/>
          <w:szCs w:val="28"/>
          <w:rtl/>
        </w:rPr>
        <w:t>: 306 – 307.</w:t>
      </w:r>
    </w:p>
  </w:footnote>
  <w:footnote w:id="243">
    <w:p w:rsidR="002E6605" w:rsidRDefault="002E6605" w:rsidP="00B46BA1">
      <w:pPr>
        <w:pStyle w:val="FootnoteText"/>
        <w:jc w:val="lowKashida"/>
      </w:pPr>
      <w:r w:rsidRPr="008366B1">
        <w:rPr>
          <w:sz w:val="28"/>
          <w:szCs w:val="28"/>
          <w:rtl/>
        </w:rPr>
        <w:t>(</w:t>
      </w:r>
      <w:r w:rsidRPr="008366B1">
        <w:rPr>
          <w:sz w:val="28"/>
          <w:szCs w:val="28"/>
          <w:rtl/>
        </w:rPr>
        <w:footnoteRef/>
      </w:r>
      <w:r w:rsidRPr="008366B1">
        <w:rPr>
          <w:sz w:val="28"/>
          <w:szCs w:val="28"/>
          <w:rtl/>
        </w:rPr>
        <w:t xml:space="preserve">) </w:t>
      </w:r>
      <w:r w:rsidRPr="008366B1">
        <w:rPr>
          <w:rFonts w:hint="eastAsia"/>
          <w:sz w:val="28"/>
          <w:szCs w:val="28"/>
          <w:rtl/>
        </w:rPr>
        <w:t>معاني</w:t>
      </w:r>
      <w:r w:rsidRPr="008366B1">
        <w:rPr>
          <w:sz w:val="28"/>
          <w:szCs w:val="28"/>
          <w:rtl/>
        </w:rPr>
        <w:t xml:space="preserve"> </w:t>
      </w:r>
      <w:r w:rsidRPr="008366B1">
        <w:rPr>
          <w:rFonts w:hint="eastAsia"/>
          <w:sz w:val="28"/>
          <w:szCs w:val="28"/>
          <w:rtl/>
        </w:rPr>
        <w:t>النحو</w:t>
      </w:r>
      <w:r w:rsidRPr="008366B1">
        <w:rPr>
          <w:sz w:val="28"/>
          <w:szCs w:val="28"/>
          <w:rtl/>
        </w:rPr>
        <w:t>: 1/ 8.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605" w:rsidRPr="002465B3" w:rsidRDefault="002E6605" w:rsidP="002D21EA">
    <w:pPr>
      <w:pStyle w:val="Header"/>
      <w:pBdr>
        <w:bottom w:val="thickThinSmallGap" w:sz="24" w:space="1" w:color="auto"/>
      </w:pBdr>
      <w:rPr>
        <w:rFonts w:ascii="Andalus" w:hAnsi="Andalus" w:cs="Andalus"/>
        <w:b/>
        <w:bCs/>
        <w:sz w:val="28"/>
        <w:szCs w:val="28"/>
        <w:lang w:bidi="ar-IQ"/>
      </w:rPr>
    </w:pPr>
    <w:r w:rsidRPr="002465B3">
      <w:rPr>
        <w:rFonts w:ascii="Andalus" w:hAnsi="Andalus" w:cs="Andalus"/>
        <w:b/>
        <w:bCs/>
        <w:sz w:val="28"/>
        <w:szCs w:val="28"/>
        <w:rtl/>
        <w:lang w:bidi="ar-IQ"/>
      </w:rPr>
      <w:t>الشاهد النحوي في كتاب</w:t>
    </w:r>
    <w:r w:rsidRPr="002465B3">
      <w:rPr>
        <w:rFonts w:ascii="Andalus" w:hAnsi="Andalus" w:cs="Andalus"/>
        <w:b/>
        <w:bCs/>
        <w:sz w:val="28"/>
        <w:szCs w:val="28"/>
        <w:rtl/>
        <w:lang w:bidi="ar-IQ"/>
      </w:rPr>
      <w:tab/>
    </w:r>
    <w:r w:rsidRPr="002465B3">
      <w:rPr>
        <w:rFonts w:ascii="Andalus" w:hAnsi="Andalus" w:cs="Andalus"/>
        <w:b/>
        <w:bCs/>
        <w:sz w:val="28"/>
        <w:szCs w:val="28"/>
        <w:rtl/>
        <w:lang w:bidi="ar-IQ"/>
      </w:rPr>
      <w:tab/>
      <w:t>مصابيح المغاني في حروف المعاني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A1"/>
    <w:rsid w:val="00025B07"/>
    <w:rsid w:val="0002718D"/>
    <w:rsid w:val="0003209E"/>
    <w:rsid w:val="00091B19"/>
    <w:rsid w:val="000A2568"/>
    <w:rsid w:val="000A5854"/>
    <w:rsid w:val="000E3F9A"/>
    <w:rsid w:val="001047E3"/>
    <w:rsid w:val="00185200"/>
    <w:rsid w:val="00203874"/>
    <w:rsid w:val="00243DA5"/>
    <w:rsid w:val="002465B3"/>
    <w:rsid w:val="00264E16"/>
    <w:rsid w:val="0027573B"/>
    <w:rsid w:val="00291696"/>
    <w:rsid w:val="002A3882"/>
    <w:rsid w:val="002D21EA"/>
    <w:rsid w:val="002E6605"/>
    <w:rsid w:val="00337FEA"/>
    <w:rsid w:val="003B1F2A"/>
    <w:rsid w:val="00420434"/>
    <w:rsid w:val="00455BE7"/>
    <w:rsid w:val="00473F6C"/>
    <w:rsid w:val="00496996"/>
    <w:rsid w:val="004C03A9"/>
    <w:rsid w:val="0051207A"/>
    <w:rsid w:val="005502D4"/>
    <w:rsid w:val="005514D4"/>
    <w:rsid w:val="00582BC0"/>
    <w:rsid w:val="005A173B"/>
    <w:rsid w:val="006243AB"/>
    <w:rsid w:val="00675567"/>
    <w:rsid w:val="0068369E"/>
    <w:rsid w:val="006915B2"/>
    <w:rsid w:val="00692C38"/>
    <w:rsid w:val="006A2608"/>
    <w:rsid w:val="006B7486"/>
    <w:rsid w:val="006F0CC3"/>
    <w:rsid w:val="0077080D"/>
    <w:rsid w:val="007D2687"/>
    <w:rsid w:val="007D3D07"/>
    <w:rsid w:val="0085167A"/>
    <w:rsid w:val="008C424E"/>
    <w:rsid w:val="008E1796"/>
    <w:rsid w:val="00904C21"/>
    <w:rsid w:val="009210FA"/>
    <w:rsid w:val="00923E85"/>
    <w:rsid w:val="009257B7"/>
    <w:rsid w:val="00943EE8"/>
    <w:rsid w:val="00956CAE"/>
    <w:rsid w:val="009617C7"/>
    <w:rsid w:val="0098230C"/>
    <w:rsid w:val="00A569D8"/>
    <w:rsid w:val="00A73164"/>
    <w:rsid w:val="00AA2748"/>
    <w:rsid w:val="00B06E86"/>
    <w:rsid w:val="00B25A95"/>
    <w:rsid w:val="00B3288C"/>
    <w:rsid w:val="00B46BA1"/>
    <w:rsid w:val="00BE5796"/>
    <w:rsid w:val="00C130AB"/>
    <w:rsid w:val="00C2767D"/>
    <w:rsid w:val="00C94A2C"/>
    <w:rsid w:val="00C95257"/>
    <w:rsid w:val="00C963CA"/>
    <w:rsid w:val="00CB2875"/>
    <w:rsid w:val="00D103EC"/>
    <w:rsid w:val="00E024A7"/>
    <w:rsid w:val="00E07A8F"/>
    <w:rsid w:val="00EB4D59"/>
    <w:rsid w:val="00F01996"/>
    <w:rsid w:val="00F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A1"/>
    <w:pPr>
      <w:bidi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rsid w:val="00B46BA1"/>
    <w:rPr>
      <w:rFonts w:eastAsia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46BA1"/>
    <w:pPr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6BA1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4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B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B4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6BA1"/>
    <w:rPr>
      <w:rFonts w:eastAsia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6BA1"/>
    <w:pPr>
      <w:spacing w:after="0"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6BA1"/>
    <w:rPr>
      <w:rFonts w:cs="Times New Roman"/>
      <w:vertAlign w:val="superscript"/>
    </w:rPr>
  </w:style>
  <w:style w:type="paragraph" w:styleId="NoSpacing">
    <w:name w:val="No Spacing"/>
    <w:uiPriority w:val="1"/>
    <w:qFormat/>
    <w:rsid w:val="00B46BA1"/>
    <w:pPr>
      <w:bidi/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A1"/>
    <w:pPr>
      <w:bidi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rsid w:val="00B46BA1"/>
    <w:rPr>
      <w:rFonts w:eastAsia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46BA1"/>
    <w:pPr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6BA1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B4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B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B4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6BA1"/>
    <w:rPr>
      <w:rFonts w:eastAsia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6BA1"/>
    <w:pPr>
      <w:spacing w:after="0"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6BA1"/>
    <w:rPr>
      <w:rFonts w:cs="Times New Roman"/>
      <w:vertAlign w:val="superscript"/>
    </w:rPr>
  </w:style>
  <w:style w:type="paragraph" w:styleId="NoSpacing">
    <w:name w:val="No Spacing"/>
    <w:uiPriority w:val="1"/>
    <w:qFormat/>
    <w:rsid w:val="00B46BA1"/>
    <w:pPr>
      <w:bidi/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18</Pages>
  <Words>5238</Words>
  <Characters>29863</Characters>
  <Application>Microsoft Office Word</Application>
  <DocSecurity>0</DocSecurity>
  <Lines>248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Imad</cp:lastModifiedBy>
  <cp:revision>54</cp:revision>
  <dcterms:created xsi:type="dcterms:W3CDTF">2011-05-17T14:56:00Z</dcterms:created>
  <dcterms:modified xsi:type="dcterms:W3CDTF">2011-07-04T20:14:00Z</dcterms:modified>
</cp:coreProperties>
</file>